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1E5" w:rsidRPr="00F211DA" w:rsidRDefault="00ED71E5" w:rsidP="00AB63AC">
      <w:pPr>
        <w:bidi/>
        <w:jc w:val="center"/>
        <w:rPr>
          <w:rFonts w:asciiTheme="minorHAnsi" w:hAnsiTheme="minorHAnsi" w:cs="B Nazanin"/>
          <w:b/>
          <w:bCs/>
          <w:szCs w:val="24"/>
        </w:rPr>
      </w:pPr>
      <w:r w:rsidRPr="0048522D">
        <w:rPr>
          <w:rFonts w:cs="B Nazanin"/>
          <w:b/>
          <w:bCs/>
          <w:noProof/>
          <w:szCs w:val="24"/>
        </w:rPr>
        <w:drawing>
          <wp:inline distT="0" distB="0" distL="0" distR="0" wp14:anchorId="76D4FC50" wp14:editId="63E0801F">
            <wp:extent cx="68580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pic:spPr>
                </pic:pic>
              </a:graphicData>
            </a:graphic>
          </wp:inline>
        </w:drawing>
      </w:r>
    </w:p>
    <w:p w:rsidR="00ED71E5" w:rsidRPr="0048522D" w:rsidRDefault="00ED71E5" w:rsidP="00ED71E5">
      <w:pPr>
        <w:bidi/>
        <w:jc w:val="center"/>
        <w:rPr>
          <w:rFonts w:cs="B Nazanin"/>
          <w:b/>
          <w:bCs/>
          <w:i/>
          <w:iCs/>
          <w:color w:val="000000"/>
          <w:szCs w:val="24"/>
          <w:rtl/>
          <w:lang w:bidi="fa-IR"/>
        </w:rPr>
      </w:pPr>
      <w:r w:rsidRPr="0048522D">
        <w:rPr>
          <w:rFonts w:cs="B Nazanin" w:hint="cs"/>
          <w:b/>
          <w:bCs/>
          <w:i/>
          <w:iCs/>
          <w:color w:val="000000"/>
          <w:szCs w:val="24"/>
          <w:rtl/>
          <w:lang w:bidi="fa-IR"/>
        </w:rPr>
        <w:t>دانشگاه علوم پزشکی جندی شاپور اهواز</w:t>
      </w:r>
    </w:p>
    <w:p w:rsidR="003300DA" w:rsidRDefault="00ED71E5" w:rsidP="003300DA">
      <w:pPr>
        <w:bidi/>
        <w:jc w:val="center"/>
        <w:rPr>
          <w:rFonts w:cs="B Nazanin"/>
          <w:b/>
          <w:bCs/>
          <w:i/>
          <w:iCs/>
          <w:color w:val="000000"/>
          <w:szCs w:val="24"/>
          <w:rtl/>
          <w:lang w:bidi="fa-IR"/>
        </w:rPr>
      </w:pPr>
      <w:r w:rsidRPr="0048522D">
        <w:rPr>
          <w:rFonts w:cs="B Nazanin" w:hint="cs"/>
          <w:b/>
          <w:bCs/>
          <w:i/>
          <w:iCs/>
          <w:color w:val="000000"/>
          <w:szCs w:val="24"/>
          <w:rtl/>
          <w:lang w:bidi="fa-IR"/>
        </w:rPr>
        <w:t>مرکز مطالعات و توسعه آموزش علوم پزشکی</w:t>
      </w:r>
    </w:p>
    <w:p w:rsidR="00893FF4" w:rsidRPr="003300DA" w:rsidRDefault="00893FF4" w:rsidP="003300DA">
      <w:pPr>
        <w:bidi/>
        <w:rPr>
          <w:rFonts w:cs="B Nazanin"/>
          <w:b/>
          <w:bCs/>
          <w:i/>
          <w:iCs/>
          <w:color w:val="000000"/>
          <w:szCs w:val="24"/>
          <w:rtl/>
          <w:lang w:bidi="fa-IR"/>
        </w:rPr>
      </w:pPr>
      <w:r>
        <w:rPr>
          <w:rFonts w:ascii="BTitrBold" w:cs="B Nazanin" w:hint="cs"/>
          <w:b/>
          <w:bCs/>
          <w:sz w:val="26"/>
          <w:szCs w:val="28"/>
          <w:rtl/>
        </w:rPr>
        <w:t>شناسنامه</w:t>
      </w:r>
      <w:r>
        <w:rPr>
          <w:rFonts w:ascii="BTitrBold" w:cs="B Nazanin" w:hint="cs"/>
          <w:b/>
          <w:bCs/>
          <w:sz w:val="26"/>
          <w:szCs w:val="28"/>
        </w:rPr>
        <w:t xml:space="preserve"> </w:t>
      </w:r>
      <w:r>
        <w:rPr>
          <w:rFonts w:ascii="BTitrBold" w:cs="B Nazanin" w:hint="cs"/>
          <w:b/>
          <w:bCs/>
          <w:sz w:val="26"/>
          <w:szCs w:val="28"/>
          <w:rtl/>
        </w:rPr>
        <w:t>درس</w:t>
      </w:r>
      <w:r>
        <w:rPr>
          <w:rFonts w:ascii="BTitrBold" w:cs="B Nazanin" w:hint="cs"/>
          <w:b/>
          <w:bCs/>
          <w:sz w:val="26"/>
          <w:szCs w:val="28"/>
        </w:rPr>
        <w:t xml:space="preserve"> </w:t>
      </w:r>
      <w:r>
        <w:rPr>
          <w:rFonts w:ascii="BTitrBold" w:cs="B Nazanin" w:hint="cs"/>
          <w:b/>
          <w:bCs/>
          <w:sz w:val="26"/>
          <w:szCs w:val="28"/>
          <w:rtl/>
        </w:rPr>
        <w:t>و</w:t>
      </w:r>
      <w:r>
        <w:rPr>
          <w:rFonts w:ascii="BTitrBold" w:cs="B Nazanin" w:hint="cs"/>
          <w:b/>
          <w:bCs/>
          <w:sz w:val="26"/>
          <w:szCs w:val="28"/>
        </w:rPr>
        <w:t xml:space="preserve"> </w:t>
      </w:r>
      <w:r>
        <w:rPr>
          <w:rFonts w:ascii="BTitrBold" w:cs="B Nazanin" w:hint="cs"/>
          <w:b/>
          <w:bCs/>
          <w:sz w:val="26"/>
          <w:szCs w:val="28"/>
          <w:rtl/>
        </w:rPr>
        <w:t>جدول</w:t>
      </w:r>
      <w:r>
        <w:rPr>
          <w:rFonts w:ascii="BTitrBold" w:cs="B Nazanin" w:hint="cs"/>
          <w:b/>
          <w:bCs/>
          <w:sz w:val="26"/>
          <w:szCs w:val="28"/>
        </w:rPr>
        <w:t xml:space="preserve"> </w:t>
      </w:r>
      <w:r>
        <w:rPr>
          <w:rFonts w:ascii="BTitrBold" w:cs="B Nazanin" w:hint="cs"/>
          <w:b/>
          <w:bCs/>
          <w:sz w:val="26"/>
          <w:szCs w:val="28"/>
          <w:rtl/>
        </w:rPr>
        <w:t>دوره</w:t>
      </w:r>
      <w:r>
        <w:rPr>
          <w:rFonts w:ascii="BTitrBold" w:cs="B Nazanin" w:hint="cs"/>
          <w:b/>
          <w:bCs/>
          <w:sz w:val="26"/>
          <w:szCs w:val="28"/>
        </w:rPr>
        <w:t xml:space="preserve"> </w:t>
      </w:r>
      <w:r>
        <w:rPr>
          <w:rFonts w:ascii="BTitrBold" w:cs="B Nazanin" w:hint="cs"/>
          <w:b/>
          <w:bCs/>
          <w:sz w:val="26"/>
          <w:szCs w:val="28"/>
          <w:rtl/>
        </w:rPr>
        <w:t>واحد</w:t>
      </w:r>
      <w:r>
        <w:rPr>
          <w:rFonts w:ascii="BTitrBold" w:cs="B Nazanin" w:hint="cs"/>
          <w:b/>
          <w:bCs/>
          <w:sz w:val="26"/>
          <w:szCs w:val="28"/>
        </w:rPr>
        <w:t xml:space="preserve"> </w:t>
      </w:r>
      <w:r>
        <w:rPr>
          <w:rFonts w:ascii="BTitrBold" w:cs="B Nazanin" w:hint="cs"/>
          <w:b/>
          <w:bCs/>
          <w:sz w:val="26"/>
          <w:szCs w:val="28"/>
          <w:rtl/>
        </w:rPr>
        <w:t xml:space="preserve">درسی                              </w:t>
      </w:r>
      <w:r w:rsidR="003300DA">
        <w:rPr>
          <w:rFonts w:ascii="BTitrBold" w:cs="B Nazanin" w:hint="cs"/>
          <w:b/>
          <w:bCs/>
          <w:sz w:val="26"/>
          <w:szCs w:val="28"/>
          <w:rtl/>
        </w:rPr>
        <w:t xml:space="preserve">                            </w:t>
      </w:r>
      <w:r>
        <w:rPr>
          <w:rFonts w:ascii="BTitrBold" w:cs="B Nazanin" w:hint="cs"/>
          <w:b/>
          <w:bCs/>
          <w:sz w:val="26"/>
          <w:szCs w:val="28"/>
          <w:rtl/>
        </w:rPr>
        <w:t xml:space="preserve"> فرم دانشجو</w:t>
      </w:r>
    </w:p>
    <w:tbl>
      <w:tblPr>
        <w:tblStyle w:val="TableGrid"/>
        <w:tblW w:w="9484" w:type="dxa"/>
        <w:tblLook w:val="04A0" w:firstRow="1" w:lastRow="0" w:firstColumn="1" w:lastColumn="0" w:noHBand="0" w:noVBand="1"/>
      </w:tblPr>
      <w:tblGrid>
        <w:gridCol w:w="3075"/>
        <w:gridCol w:w="3330"/>
        <w:gridCol w:w="3079"/>
      </w:tblGrid>
      <w:tr w:rsidR="00893FF4" w:rsidRPr="00893FF4" w:rsidTr="005B06DE">
        <w:trPr>
          <w:trHeight w:val="2643"/>
        </w:trPr>
        <w:tc>
          <w:tcPr>
            <w:tcW w:w="3075" w:type="dxa"/>
            <w:tcBorders>
              <w:top w:val="double" w:sz="4" w:space="0" w:color="auto"/>
              <w:left w:val="double" w:sz="4" w:space="0" w:color="auto"/>
              <w:bottom w:val="double" w:sz="4" w:space="0" w:color="auto"/>
              <w:right w:val="double" w:sz="4" w:space="0" w:color="auto"/>
            </w:tcBorders>
          </w:tcPr>
          <w:p w:rsidR="00893FF4" w:rsidRPr="00893FF4" w:rsidRDefault="00893FF4" w:rsidP="00893FF4">
            <w:pPr>
              <w:bidi/>
              <w:spacing w:line="276" w:lineRule="auto"/>
              <w:rPr>
                <w:rFonts w:cs="B Nazanin"/>
                <w:b/>
                <w:bCs/>
                <w:sz w:val="28"/>
                <w:szCs w:val="28"/>
                <w:rtl/>
              </w:rPr>
            </w:pPr>
            <w:r w:rsidRPr="00893FF4">
              <w:rPr>
                <w:rFonts w:cs="B Nazanin" w:hint="cs"/>
                <w:b/>
                <w:bCs/>
                <w:sz w:val="28"/>
                <w:szCs w:val="28"/>
                <w:rtl/>
              </w:rPr>
              <w:t>دانشکده:</w:t>
            </w:r>
            <w:r w:rsidR="002B5A78">
              <w:rPr>
                <w:rFonts w:cs="B Nazanin" w:hint="cs"/>
                <w:b/>
                <w:bCs/>
                <w:sz w:val="28"/>
                <w:szCs w:val="28"/>
                <w:rtl/>
              </w:rPr>
              <w:t xml:space="preserve"> پرستاری و مامایی</w:t>
            </w:r>
          </w:p>
          <w:p w:rsidR="003300DA" w:rsidRPr="00893FF4" w:rsidRDefault="003300DA" w:rsidP="00AB63AC">
            <w:pPr>
              <w:bidi/>
              <w:spacing w:line="276" w:lineRule="auto"/>
              <w:rPr>
                <w:rFonts w:ascii="Calibri" w:hAnsi="Calibri" w:cs="B Nazanin"/>
                <w:b/>
                <w:bCs/>
                <w:sz w:val="28"/>
                <w:szCs w:val="28"/>
                <w:rtl/>
                <w:lang w:bidi="fa-IR"/>
              </w:rPr>
            </w:pPr>
            <w:r w:rsidRPr="00893FF4">
              <w:rPr>
                <w:rFonts w:ascii="Calibri" w:hAnsi="Calibri" w:cs="B Nazanin" w:hint="cs"/>
                <w:b/>
                <w:bCs/>
                <w:sz w:val="28"/>
                <w:szCs w:val="28"/>
                <w:rtl/>
                <w:lang w:bidi="fa-IR"/>
              </w:rPr>
              <w:t>گروه مدرسین:</w:t>
            </w:r>
            <w:r w:rsidR="002B5A78">
              <w:rPr>
                <w:rFonts w:ascii="Calibri" w:hAnsi="Calibri" w:cs="B Nazanin" w:hint="cs"/>
                <w:b/>
                <w:bCs/>
                <w:sz w:val="28"/>
                <w:szCs w:val="28"/>
                <w:rtl/>
                <w:lang w:bidi="fa-IR"/>
              </w:rPr>
              <w:t xml:space="preserve"> گروه اتاق عمل</w:t>
            </w:r>
            <w:r w:rsidR="00C0045D">
              <w:rPr>
                <w:rFonts w:ascii="Calibri" w:hAnsi="Calibri" w:cs="B Nazanin" w:hint="cs"/>
                <w:b/>
                <w:bCs/>
                <w:sz w:val="28"/>
                <w:szCs w:val="28"/>
                <w:rtl/>
                <w:lang w:bidi="fa-IR"/>
              </w:rPr>
              <w:t xml:space="preserve"> </w:t>
            </w:r>
          </w:p>
          <w:p w:rsidR="00893FF4" w:rsidRDefault="00893FF4" w:rsidP="00893FF4">
            <w:pPr>
              <w:spacing w:line="276" w:lineRule="auto"/>
              <w:jc w:val="right"/>
              <w:rPr>
                <w:rFonts w:cs="B Nazanin"/>
                <w:b/>
                <w:bCs/>
                <w:sz w:val="28"/>
                <w:szCs w:val="28"/>
                <w:rtl/>
              </w:rPr>
            </w:pPr>
            <w:r w:rsidRPr="00893FF4">
              <w:rPr>
                <w:rFonts w:cs="B Nazanin" w:hint="cs"/>
                <w:b/>
                <w:bCs/>
                <w:sz w:val="28"/>
                <w:szCs w:val="28"/>
                <w:rtl/>
              </w:rPr>
              <w:t>مدرس مسئول:</w:t>
            </w:r>
            <w:r w:rsidR="002B5A78">
              <w:rPr>
                <w:rFonts w:cs="B Nazanin" w:hint="cs"/>
                <w:b/>
                <w:bCs/>
                <w:sz w:val="28"/>
                <w:szCs w:val="28"/>
                <w:rtl/>
              </w:rPr>
              <w:t xml:space="preserve"> خانم حموله طهماسبی</w:t>
            </w:r>
          </w:p>
          <w:p w:rsidR="003300DA" w:rsidRDefault="003300DA" w:rsidP="003300DA">
            <w:pPr>
              <w:bidi/>
              <w:spacing w:line="276" w:lineRule="auto"/>
              <w:rPr>
                <w:rFonts w:cs="B Nazanin"/>
                <w:b/>
                <w:bCs/>
                <w:sz w:val="28"/>
                <w:szCs w:val="28"/>
                <w:rtl/>
              </w:rPr>
            </w:pPr>
            <w:r w:rsidRPr="00893FF4">
              <w:rPr>
                <w:rFonts w:ascii="Calibri" w:hAnsi="Calibri" w:cs="B Nazanin" w:hint="cs"/>
                <w:b/>
                <w:bCs/>
                <w:sz w:val="28"/>
                <w:szCs w:val="28"/>
                <w:rtl/>
                <w:lang w:bidi="fa-IR"/>
              </w:rPr>
              <w:t>پست الکترونیکی:</w:t>
            </w:r>
          </w:p>
          <w:p w:rsidR="002B5A78" w:rsidRDefault="0049607E" w:rsidP="002B5A78">
            <w:pPr>
              <w:bidi/>
              <w:spacing w:line="276" w:lineRule="auto"/>
              <w:rPr>
                <w:rFonts w:asciiTheme="minorHAnsi" w:hAnsiTheme="minorHAnsi" w:cs="B Nazanin"/>
                <w:b/>
                <w:bCs/>
                <w:sz w:val="28"/>
                <w:szCs w:val="28"/>
              </w:rPr>
            </w:pPr>
            <w:hyperlink r:id="rId9" w:history="1">
              <w:r w:rsidR="002B5A78" w:rsidRPr="00C50C1E">
                <w:rPr>
                  <w:rStyle w:val="Hyperlink"/>
                  <w:rFonts w:asciiTheme="minorHAnsi" w:hAnsiTheme="minorHAnsi" w:cs="B Nazanin"/>
                  <w:b/>
                  <w:bCs/>
                  <w:sz w:val="28"/>
                  <w:szCs w:val="28"/>
                </w:rPr>
                <w:t>Foziye.hml@yahoo.com</w:t>
              </w:r>
            </w:hyperlink>
          </w:p>
          <w:p w:rsidR="002B5A78" w:rsidRPr="002B5A78" w:rsidRDefault="002B5A78" w:rsidP="002B5A78">
            <w:pPr>
              <w:bidi/>
              <w:spacing w:line="276" w:lineRule="auto"/>
              <w:rPr>
                <w:rFonts w:asciiTheme="minorHAnsi" w:hAnsiTheme="minorHAnsi" w:cs="B Nazanin"/>
                <w:b/>
                <w:bCs/>
                <w:sz w:val="28"/>
                <w:szCs w:val="28"/>
              </w:rPr>
            </w:pPr>
          </w:p>
        </w:tc>
        <w:tc>
          <w:tcPr>
            <w:tcW w:w="3330" w:type="dxa"/>
            <w:tcBorders>
              <w:top w:val="double" w:sz="4" w:space="0" w:color="auto"/>
              <w:left w:val="double" w:sz="4" w:space="0" w:color="auto"/>
              <w:bottom w:val="double" w:sz="4" w:space="0" w:color="auto"/>
              <w:right w:val="double" w:sz="4" w:space="0" w:color="auto"/>
            </w:tcBorders>
          </w:tcPr>
          <w:p w:rsidR="00893FF4" w:rsidRPr="00893FF4" w:rsidRDefault="00893FF4" w:rsidP="00893FF4">
            <w:pPr>
              <w:bidi/>
              <w:spacing w:line="276" w:lineRule="auto"/>
              <w:rPr>
                <w:rFonts w:cs="B Nazanin"/>
                <w:b/>
                <w:bCs/>
                <w:sz w:val="28"/>
                <w:szCs w:val="28"/>
                <w:rtl/>
                <w:lang w:bidi="fa-IR"/>
              </w:rPr>
            </w:pPr>
            <w:r w:rsidRPr="00893FF4">
              <w:rPr>
                <w:rFonts w:cs="B Nazanin" w:hint="cs"/>
                <w:b/>
                <w:bCs/>
                <w:sz w:val="28"/>
                <w:szCs w:val="28"/>
                <w:rtl/>
              </w:rPr>
              <w:t>رشته و مقطع تحصیلی:</w:t>
            </w:r>
            <w:r w:rsidR="002B5A78">
              <w:rPr>
                <w:rFonts w:cs="B Nazanin" w:hint="cs"/>
                <w:b/>
                <w:bCs/>
                <w:sz w:val="28"/>
                <w:szCs w:val="28"/>
                <w:rtl/>
                <w:lang w:bidi="fa-IR"/>
              </w:rPr>
              <w:t xml:space="preserve"> کارشناسی پیوسته اتاق عمل</w:t>
            </w:r>
          </w:p>
          <w:p w:rsidR="00893FF4" w:rsidRPr="00893FF4" w:rsidRDefault="00893FF4" w:rsidP="00893FF4">
            <w:pPr>
              <w:bidi/>
              <w:spacing w:line="276" w:lineRule="auto"/>
              <w:rPr>
                <w:rFonts w:cs="B Nazanin"/>
                <w:b/>
                <w:bCs/>
                <w:sz w:val="28"/>
                <w:szCs w:val="28"/>
                <w:rtl/>
              </w:rPr>
            </w:pPr>
            <w:r w:rsidRPr="00893FF4">
              <w:rPr>
                <w:rFonts w:cs="B Nazanin" w:hint="cs"/>
                <w:b/>
                <w:bCs/>
                <w:sz w:val="28"/>
                <w:szCs w:val="28"/>
                <w:rtl/>
              </w:rPr>
              <w:t>سال تحصیلی:</w:t>
            </w:r>
            <w:r w:rsidR="002B5A78">
              <w:rPr>
                <w:rFonts w:cs="B Nazanin" w:hint="cs"/>
                <w:b/>
                <w:bCs/>
                <w:sz w:val="28"/>
                <w:szCs w:val="28"/>
                <w:rtl/>
              </w:rPr>
              <w:t xml:space="preserve"> 1402-1403</w:t>
            </w:r>
          </w:p>
          <w:p w:rsidR="00893FF4" w:rsidRDefault="00893FF4" w:rsidP="002717E4">
            <w:pPr>
              <w:bidi/>
              <w:spacing w:line="276" w:lineRule="auto"/>
              <w:rPr>
                <w:rFonts w:cs="B Nazanin"/>
                <w:b/>
                <w:bCs/>
                <w:sz w:val="28"/>
                <w:szCs w:val="28"/>
                <w:rtl/>
              </w:rPr>
            </w:pPr>
            <w:r w:rsidRPr="00893FF4">
              <w:rPr>
                <w:rFonts w:cs="B Nazanin" w:hint="cs"/>
                <w:b/>
                <w:bCs/>
                <w:sz w:val="28"/>
                <w:szCs w:val="28"/>
                <w:rtl/>
              </w:rPr>
              <w:t>ترم تحصیلی:</w:t>
            </w:r>
            <w:r w:rsidR="002B5A78">
              <w:rPr>
                <w:rFonts w:cs="B Nazanin" w:hint="cs"/>
                <w:b/>
                <w:bCs/>
                <w:sz w:val="28"/>
                <w:szCs w:val="28"/>
                <w:rtl/>
              </w:rPr>
              <w:t xml:space="preserve"> ترم </w:t>
            </w:r>
            <w:r w:rsidR="002717E4">
              <w:rPr>
                <w:rFonts w:cs="B Nazanin" w:hint="cs"/>
                <w:b/>
                <w:bCs/>
                <w:sz w:val="28"/>
                <w:szCs w:val="28"/>
                <w:rtl/>
              </w:rPr>
              <w:t>6</w:t>
            </w:r>
          </w:p>
          <w:p w:rsidR="003300DA" w:rsidRDefault="003300DA" w:rsidP="003300DA">
            <w:pPr>
              <w:bidi/>
              <w:spacing w:line="276" w:lineRule="auto"/>
              <w:rPr>
                <w:rFonts w:cs="B Nazanin" w:hint="cs"/>
                <w:b/>
                <w:bCs/>
                <w:sz w:val="28"/>
                <w:szCs w:val="28"/>
                <w:rtl/>
              </w:rPr>
            </w:pPr>
            <w:r>
              <w:rPr>
                <w:rFonts w:cs="B Nazanin" w:hint="cs"/>
                <w:b/>
                <w:bCs/>
                <w:sz w:val="28"/>
                <w:szCs w:val="28"/>
                <w:rtl/>
              </w:rPr>
              <w:t>روز و ساعت درس:</w:t>
            </w:r>
            <w:r w:rsidR="000C4F64">
              <w:rPr>
                <w:rFonts w:cs="B Nazanin" w:hint="cs"/>
                <w:b/>
                <w:bCs/>
                <w:sz w:val="28"/>
                <w:szCs w:val="28"/>
                <w:rtl/>
              </w:rPr>
              <w:t xml:space="preserve"> چهارشنبه</w:t>
            </w:r>
          </w:p>
          <w:p w:rsidR="000C4F64" w:rsidRPr="00893FF4" w:rsidRDefault="000C4F64" w:rsidP="000C4F64">
            <w:pPr>
              <w:bidi/>
              <w:spacing w:line="276" w:lineRule="auto"/>
              <w:rPr>
                <w:rFonts w:cs="B Nazanin"/>
                <w:b/>
                <w:bCs/>
                <w:sz w:val="28"/>
                <w:szCs w:val="28"/>
                <w:rtl/>
              </w:rPr>
            </w:pPr>
            <w:r>
              <w:rPr>
                <w:rFonts w:cs="B Nazanin" w:hint="cs"/>
                <w:b/>
                <w:bCs/>
                <w:sz w:val="28"/>
                <w:szCs w:val="28"/>
                <w:rtl/>
              </w:rPr>
              <w:t>8-10</w:t>
            </w:r>
            <w:bookmarkStart w:id="0" w:name="_GoBack"/>
            <w:bookmarkEnd w:id="0"/>
          </w:p>
          <w:p w:rsidR="00893FF4" w:rsidRPr="002B5A78" w:rsidRDefault="00893FF4" w:rsidP="00893FF4">
            <w:pPr>
              <w:spacing w:line="276" w:lineRule="auto"/>
              <w:jc w:val="right"/>
              <w:rPr>
                <w:rFonts w:asciiTheme="minorHAnsi" w:hAnsiTheme="minorHAnsi" w:cs="B Nazanin"/>
                <w:b/>
                <w:bCs/>
                <w:sz w:val="28"/>
                <w:szCs w:val="28"/>
                <w:rtl/>
                <w:lang w:bidi="fa-IR"/>
              </w:rPr>
            </w:pPr>
          </w:p>
        </w:tc>
        <w:tc>
          <w:tcPr>
            <w:tcW w:w="3079" w:type="dxa"/>
            <w:tcBorders>
              <w:top w:val="double" w:sz="4" w:space="0" w:color="auto"/>
              <w:left w:val="double" w:sz="4" w:space="0" w:color="auto"/>
              <w:bottom w:val="double" w:sz="4" w:space="0" w:color="auto"/>
              <w:right w:val="double" w:sz="4" w:space="0" w:color="auto"/>
            </w:tcBorders>
          </w:tcPr>
          <w:p w:rsidR="003300DA" w:rsidRPr="00893FF4" w:rsidRDefault="00893FF4" w:rsidP="005B06DE">
            <w:pPr>
              <w:bidi/>
              <w:spacing w:line="276" w:lineRule="auto"/>
              <w:rPr>
                <w:rFonts w:ascii="Calibri" w:hAnsi="Calibri" w:cs="B Nazanin"/>
                <w:b/>
                <w:bCs/>
                <w:sz w:val="28"/>
                <w:szCs w:val="28"/>
                <w:rtl/>
                <w:lang w:bidi="fa-IR"/>
              </w:rPr>
            </w:pPr>
            <w:r w:rsidRPr="00893FF4">
              <w:rPr>
                <w:rFonts w:ascii="Calibri" w:hAnsi="Calibri" w:cs="B Nazanin" w:hint="cs"/>
                <w:b/>
                <w:bCs/>
                <w:sz w:val="28"/>
                <w:szCs w:val="28"/>
                <w:rtl/>
                <w:lang w:bidi="fa-IR"/>
              </w:rPr>
              <w:t>عنوان درس:</w:t>
            </w:r>
            <w:r w:rsidR="002B5A78">
              <w:rPr>
                <w:rFonts w:ascii="Calibri" w:hAnsi="Calibri" w:cs="B Nazanin" w:hint="cs"/>
                <w:b/>
                <w:bCs/>
                <w:sz w:val="28"/>
                <w:szCs w:val="28"/>
                <w:rtl/>
                <w:lang w:bidi="fa-IR"/>
              </w:rPr>
              <w:t xml:space="preserve"> تکنولوژی اتاق عمل</w:t>
            </w:r>
            <w:r w:rsidR="00AB63AC">
              <w:rPr>
                <w:rFonts w:ascii="Calibri" w:hAnsi="Calibri" w:cs="B Nazanin" w:hint="cs"/>
                <w:b/>
                <w:bCs/>
                <w:sz w:val="28"/>
                <w:szCs w:val="28"/>
                <w:rtl/>
                <w:lang w:bidi="fa-IR"/>
              </w:rPr>
              <w:t xml:space="preserve"> </w:t>
            </w:r>
            <w:r w:rsidR="005B06DE">
              <w:rPr>
                <w:rFonts w:ascii="Calibri" w:hAnsi="Calibri" w:cs="B Nazanin" w:hint="cs"/>
                <w:b/>
                <w:bCs/>
                <w:sz w:val="28"/>
                <w:szCs w:val="28"/>
                <w:rtl/>
                <w:lang w:bidi="fa-IR"/>
              </w:rPr>
              <w:t>ترمیمی، پلاستیک، پوست و سوختگی و مراقبت های آن</w:t>
            </w:r>
          </w:p>
          <w:p w:rsidR="00893FF4" w:rsidRPr="00893FF4" w:rsidRDefault="00893FF4" w:rsidP="005B06DE">
            <w:pPr>
              <w:bidi/>
              <w:spacing w:line="276" w:lineRule="auto"/>
              <w:rPr>
                <w:rFonts w:ascii="Calibri" w:hAnsi="Calibri" w:cs="B Nazanin"/>
                <w:b/>
                <w:bCs/>
                <w:sz w:val="28"/>
                <w:szCs w:val="28"/>
                <w:rtl/>
                <w:lang w:bidi="fa-IR"/>
              </w:rPr>
            </w:pPr>
            <w:r w:rsidRPr="00893FF4">
              <w:rPr>
                <w:rFonts w:ascii="Calibri" w:hAnsi="Calibri" w:cs="B Nazanin" w:hint="cs"/>
                <w:b/>
                <w:bCs/>
                <w:sz w:val="28"/>
                <w:szCs w:val="28"/>
                <w:rtl/>
                <w:lang w:bidi="fa-IR"/>
              </w:rPr>
              <w:t>کد درس:</w:t>
            </w:r>
            <w:r w:rsidR="005B06DE">
              <w:rPr>
                <w:rFonts w:ascii="Calibri" w:hAnsi="Calibri" w:cs="B Nazanin" w:hint="cs"/>
                <w:b/>
                <w:bCs/>
                <w:sz w:val="28"/>
                <w:szCs w:val="28"/>
                <w:rtl/>
                <w:lang w:bidi="fa-IR"/>
              </w:rPr>
              <w:t>35</w:t>
            </w:r>
          </w:p>
          <w:p w:rsidR="00893FF4" w:rsidRPr="00893FF4" w:rsidRDefault="00893FF4" w:rsidP="00893FF4">
            <w:pPr>
              <w:bidi/>
              <w:spacing w:line="276" w:lineRule="auto"/>
              <w:rPr>
                <w:rFonts w:ascii="Calibri" w:hAnsi="Calibri" w:cs="B Nazanin"/>
                <w:b/>
                <w:bCs/>
                <w:sz w:val="28"/>
                <w:szCs w:val="28"/>
                <w:rtl/>
                <w:lang w:bidi="fa-IR"/>
              </w:rPr>
            </w:pPr>
            <w:r w:rsidRPr="00893FF4">
              <w:rPr>
                <w:rFonts w:ascii="Calibri" w:hAnsi="Calibri" w:cs="B Nazanin" w:hint="cs"/>
                <w:b/>
                <w:bCs/>
                <w:sz w:val="28"/>
                <w:szCs w:val="28"/>
                <w:rtl/>
                <w:lang w:bidi="fa-IR"/>
              </w:rPr>
              <w:t>تعداد واحد:</w:t>
            </w:r>
            <w:r w:rsidR="002B5A78">
              <w:rPr>
                <w:rFonts w:ascii="Calibri" w:hAnsi="Calibri" w:cs="B Nazanin" w:hint="cs"/>
                <w:b/>
                <w:bCs/>
                <w:sz w:val="28"/>
                <w:szCs w:val="28"/>
                <w:rtl/>
                <w:lang w:bidi="fa-IR"/>
              </w:rPr>
              <w:t xml:space="preserve"> 2 واحد</w:t>
            </w:r>
          </w:p>
          <w:p w:rsidR="00893FF4" w:rsidRDefault="003300DA" w:rsidP="003300DA">
            <w:pPr>
              <w:bidi/>
              <w:spacing w:line="276" w:lineRule="auto"/>
              <w:rPr>
                <w:rFonts w:cs="B Nazanin"/>
                <w:b/>
                <w:bCs/>
                <w:sz w:val="28"/>
                <w:szCs w:val="28"/>
                <w:rtl/>
              </w:rPr>
            </w:pPr>
            <w:r w:rsidRPr="00893FF4">
              <w:rPr>
                <w:rFonts w:cs="B Nazanin" w:hint="cs"/>
                <w:b/>
                <w:bCs/>
                <w:sz w:val="28"/>
                <w:szCs w:val="28"/>
                <w:rtl/>
              </w:rPr>
              <w:t>میزان واحد به تفکیک:</w:t>
            </w:r>
            <w:r w:rsidR="002B5A78">
              <w:rPr>
                <w:rFonts w:cs="B Nazanin" w:hint="cs"/>
                <w:b/>
                <w:bCs/>
                <w:sz w:val="28"/>
                <w:szCs w:val="28"/>
                <w:rtl/>
              </w:rPr>
              <w:t xml:space="preserve"> 2 واحد نظری</w:t>
            </w:r>
          </w:p>
          <w:p w:rsidR="003300DA" w:rsidRPr="00893FF4" w:rsidRDefault="003300DA" w:rsidP="005B06DE">
            <w:pPr>
              <w:bidi/>
              <w:spacing w:line="276" w:lineRule="auto"/>
              <w:rPr>
                <w:rFonts w:cs="B Nazanin"/>
                <w:b/>
                <w:bCs/>
                <w:sz w:val="28"/>
                <w:szCs w:val="28"/>
              </w:rPr>
            </w:pPr>
            <w:r w:rsidRPr="00893FF4">
              <w:rPr>
                <w:rFonts w:cs="B Nazanin" w:hint="cs"/>
                <w:b/>
                <w:bCs/>
                <w:sz w:val="28"/>
                <w:szCs w:val="28"/>
                <w:rtl/>
              </w:rPr>
              <w:t>پیشنیاز:</w:t>
            </w:r>
            <w:r w:rsidR="002B5A78">
              <w:rPr>
                <w:rFonts w:cs="B Nazanin" w:hint="cs"/>
                <w:b/>
                <w:bCs/>
                <w:sz w:val="28"/>
                <w:szCs w:val="28"/>
                <w:rtl/>
              </w:rPr>
              <w:t xml:space="preserve"> فیزیولوژیِ </w:t>
            </w:r>
            <w:r w:rsidR="005B06DE">
              <w:rPr>
                <w:rFonts w:cs="B Nazanin" w:hint="cs"/>
                <w:b/>
                <w:bCs/>
                <w:sz w:val="28"/>
                <w:szCs w:val="28"/>
                <w:rtl/>
              </w:rPr>
              <w:t>2</w:t>
            </w:r>
            <w:r w:rsidR="002B5A78">
              <w:rPr>
                <w:rFonts w:cs="B Nazanin" w:hint="cs"/>
                <w:b/>
                <w:bCs/>
                <w:sz w:val="28"/>
                <w:szCs w:val="28"/>
                <w:rtl/>
              </w:rPr>
              <w:t>، تشریح 2، آسیب شناسی و بافت شناسی</w:t>
            </w:r>
          </w:p>
        </w:tc>
      </w:tr>
      <w:tr w:rsidR="00ED71E5" w:rsidRPr="00893FF4" w:rsidTr="005B06DE">
        <w:trPr>
          <w:trHeight w:val="267"/>
        </w:trPr>
        <w:tc>
          <w:tcPr>
            <w:tcW w:w="9484" w:type="dxa"/>
            <w:gridSpan w:val="3"/>
            <w:tcBorders>
              <w:top w:val="double" w:sz="4" w:space="0" w:color="auto"/>
              <w:left w:val="double" w:sz="4" w:space="0" w:color="auto"/>
              <w:bottom w:val="double" w:sz="4" w:space="0" w:color="auto"/>
              <w:right w:val="double" w:sz="4" w:space="0" w:color="auto"/>
            </w:tcBorders>
          </w:tcPr>
          <w:p w:rsidR="005B06DE" w:rsidRDefault="00893FF4" w:rsidP="005B06DE">
            <w:pPr>
              <w:pStyle w:val="Title"/>
              <w:spacing w:line="360" w:lineRule="auto"/>
              <w:jc w:val="both"/>
              <w:rPr>
                <w:rFonts w:asciiTheme="minorHAnsi" w:hAnsiTheme="minorHAnsi" w:cs="B Nazanin"/>
                <w:sz w:val="28"/>
                <w:szCs w:val="28"/>
                <w:rtl/>
                <w:lang w:bidi="fa-IR"/>
              </w:rPr>
            </w:pPr>
            <w:r w:rsidRPr="00893FF4">
              <w:rPr>
                <w:rFonts w:cs="B Nazanin" w:hint="cs"/>
                <w:sz w:val="28"/>
                <w:szCs w:val="28"/>
                <w:rtl/>
              </w:rPr>
              <w:t>شرح درس</w:t>
            </w:r>
            <w:r w:rsidR="005B06DE">
              <w:rPr>
                <w:rFonts w:asciiTheme="minorHAnsi" w:hAnsiTheme="minorHAnsi" w:cs="B Nazanin" w:hint="cs"/>
                <w:sz w:val="28"/>
                <w:szCs w:val="28"/>
                <w:rtl/>
                <w:lang w:bidi="fa-IR"/>
              </w:rPr>
              <w:t>:</w:t>
            </w:r>
          </w:p>
          <w:p w:rsidR="00893FF4" w:rsidRPr="00AB63AC" w:rsidRDefault="002B5A78" w:rsidP="005B06DE">
            <w:pPr>
              <w:pStyle w:val="Title"/>
              <w:spacing w:line="360" w:lineRule="auto"/>
              <w:jc w:val="both"/>
              <w:rPr>
                <w:rFonts w:cs="B Mitra"/>
                <w:b w:val="0"/>
                <w:bCs w:val="0"/>
                <w:noProof w:val="0"/>
                <w:color w:val="000000"/>
                <w:sz w:val="28"/>
                <w:szCs w:val="28"/>
              </w:rPr>
            </w:pPr>
            <w:r>
              <w:rPr>
                <w:rFonts w:asciiTheme="minorHAnsi" w:hAnsiTheme="minorHAnsi" w:cs="B Nazanin" w:hint="cs"/>
                <w:sz w:val="28"/>
                <w:szCs w:val="28"/>
                <w:rtl/>
                <w:lang w:bidi="fa-IR"/>
              </w:rPr>
              <w:t xml:space="preserve"> </w:t>
            </w:r>
            <w:r w:rsidR="005B06DE">
              <w:rPr>
                <w:rFonts w:ascii="BLotus" w:hAnsi="BLotusBold" w:cs="B Mitra" w:hint="cs"/>
                <w:b w:val="0"/>
                <w:bCs w:val="0"/>
                <w:sz w:val="28"/>
                <w:szCs w:val="28"/>
                <w:rtl/>
              </w:rPr>
              <w:t>در اين درس دانشجو بيماري هاي پوست را كه نيازمند جراحي است، مي شناسد و با اعمال جراحي مربوط به پوست و سوختگي و پيوند و مراقبت هاي قبل</w:t>
            </w:r>
            <w:r w:rsidR="005B06DE">
              <w:rPr>
                <w:rFonts w:cs="B Mitra" w:hint="cs"/>
                <w:b w:val="0"/>
                <w:bCs w:val="0"/>
                <w:noProof w:val="0"/>
                <w:color w:val="000000"/>
                <w:sz w:val="28"/>
                <w:szCs w:val="28"/>
                <w:rtl/>
              </w:rPr>
              <w:t xml:space="preserve"> و بعد از عمل آشنا مي شود.</w:t>
            </w:r>
          </w:p>
        </w:tc>
      </w:tr>
      <w:tr w:rsidR="00ED71E5" w:rsidRPr="00893FF4" w:rsidTr="005B06DE">
        <w:trPr>
          <w:trHeight w:val="255"/>
        </w:trPr>
        <w:tc>
          <w:tcPr>
            <w:tcW w:w="9484" w:type="dxa"/>
            <w:gridSpan w:val="3"/>
            <w:tcBorders>
              <w:top w:val="double" w:sz="4" w:space="0" w:color="auto"/>
              <w:left w:val="double" w:sz="4" w:space="0" w:color="auto"/>
              <w:bottom w:val="double" w:sz="4" w:space="0" w:color="auto"/>
              <w:right w:val="double" w:sz="4" w:space="0" w:color="auto"/>
            </w:tcBorders>
          </w:tcPr>
          <w:p w:rsidR="00ED71E5" w:rsidRPr="00893FF4" w:rsidRDefault="00893FF4" w:rsidP="00893FF4">
            <w:pPr>
              <w:jc w:val="right"/>
              <w:rPr>
                <w:rFonts w:cs="B Nazanin"/>
                <w:b/>
                <w:bCs/>
                <w:sz w:val="28"/>
                <w:szCs w:val="28"/>
                <w:rtl/>
              </w:rPr>
            </w:pPr>
            <w:r w:rsidRPr="00893FF4">
              <w:rPr>
                <w:rFonts w:cs="B Nazanin" w:hint="cs"/>
                <w:b/>
                <w:bCs/>
                <w:sz w:val="28"/>
                <w:szCs w:val="28"/>
                <w:rtl/>
              </w:rPr>
              <w:t>هدف کلی:</w:t>
            </w:r>
          </w:p>
          <w:p w:rsidR="00893FF4" w:rsidRPr="002B5A78" w:rsidRDefault="005B06DE" w:rsidP="005B06DE">
            <w:pPr>
              <w:bidi/>
              <w:rPr>
                <w:rFonts w:asciiTheme="minorHAnsi" w:hAnsiTheme="minorHAnsi" w:cs="B Nazanin"/>
                <w:b/>
                <w:bCs/>
                <w:sz w:val="28"/>
                <w:szCs w:val="28"/>
              </w:rPr>
            </w:pPr>
            <w:r w:rsidRPr="00EE77E4">
              <w:rPr>
                <w:rFonts w:cs="B Mitra" w:hint="cs"/>
                <w:color w:val="000000"/>
                <w:sz w:val="28"/>
                <w:szCs w:val="28"/>
                <w:rtl/>
              </w:rPr>
              <w:t xml:space="preserve">آشنایی با </w:t>
            </w:r>
            <w:r>
              <w:rPr>
                <w:rFonts w:cs="B Mitra" w:hint="cs"/>
                <w:color w:val="000000"/>
                <w:sz w:val="28"/>
                <w:szCs w:val="28"/>
                <w:rtl/>
              </w:rPr>
              <w:t>كليات و مفاهيم بيماري ها، آشنايي با كليات و مفاهيم و تكنيك هاي جراحي پوست و سوختگي و پيوند</w:t>
            </w:r>
          </w:p>
        </w:tc>
      </w:tr>
      <w:tr w:rsidR="00ED71E5" w:rsidRPr="00893FF4" w:rsidTr="005B06DE">
        <w:trPr>
          <w:trHeight w:val="843"/>
        </w:trPr>
        <w:tc>
          <w:tcPr>
            <w:tcW w:w="9484" w:type="dxa"/>
            <w:gridSpan w:val="3"/>
            <w:tcBorders>
              <w:top w:val="double" w:sz="4" w:space="0" w:color="auto"/>
              <w:left w:val="double" w:sz="4" w:space="0" w:color="auto"/>
              <w:bottom w:val="double" w:sz="4" w:space="0" w:color="auto"/>
              <w:right w:val="double" w:sz="4" w:space="0" w:color="auto"/>
            </w:tcBorders>
          </w:tcPr>
          <w:p w:rsidR="00ED71E5" w:rsidRDefault="00893FF4" w:rsidP="00893FF4">
            <w:pPr>
              <w:jc w:val="right"/>
              <w:rPr>
                <w:rFonts w:cs="B Nazanin"/>
                <w:b/>
                <w:bCs/>
                <w:sz w:val="28"/>
                <w:szCs w:val="28"/>
                <w:rtl/>
              </w:rPr>
            </w:pPr>
            <w:r w:rsidRPr="00893FF4">
              <w:rPr>
                <w:rFonts w:cs="B Nazanin" w:hint="cs"/>
                <w:b/>
                <w:bCs/>
                <w:sz w:val="28"/>
                <w:szCs w:val="28"/>
                <w:rtl/>
              </w:rPr>
              <w:t>اهداف ویژه:</w:t>
            </w:r>
          </w:p>
          <w:p w:rsidR="00AB63AC" w:rsidRDefault="00AB63AC" w:rsidP="005B06DE">
            <w:pPr>
              <w:pStyle w:val="Title"/>
              <w:numPr>
                <w:ilvl w:val="0"/>
                <w:numId w:val="9"/>
              </w:numPr>
              <w:spacing w:line="360" w:lineRule="auto"/>
              <w:jc w:val="both"/>
              <w:rPr>
                <w:rFonts w:cs="B Mitra"/>
                <w:b w:val="0"/>
                <w:bCs w:val="0"/>
                <w:noProof w:val="0"/>
                <w:color w:val="000000"/>
                <w:sz w:val="28"/>
                <w:szCs w:val="28"/>
              </w:rPr>
            </w:pPr>
            <w:r>
              <w:rPr>
                <w:rFonts w:cs="B Mitra" w:hint="cs"/>
                <w:b w:val="0"/>
                <w:bCs w:val="0"/>
                <w:noProof w:val="0"/>
                <w:color w:val="000000"/>
                <w:sz w:val="28"/>
                <w:szCs w:val="28"/>
                <w:rtl/>
              </w:rPr>
              <w:t xml:space="preserve">با آناتومی و فیزیولوژی </w:t>
            </w:r>
            <w:r w:rsidR="005B06DE">
              <w:rPr>
                <w:rFonts w:cs="B Mitra" w:hint="cs"/>
                <w:b w:val="0"/>
                <w:bCs w:val="0"/>
                <w:noProof w:val="0"/>
                <w:color w:val="000000"/>
                <w:sz w:val="28"/>
                <w:szCs w:val="28"/>
                <w:rtl/>
              </w:rPr>
              <w:t>پوست و ارگان ها</w:t>
            </w:r>
            <w:r>
              <w:rPr>
                <w:rFonts w:cs="B Mitra" w:hint="cs"/>
                <w:b w:val="0"/>
                <w:bCs w:val="0"/>
                <w:noProof w:val="0"/>
                <w:color w:val="000000"/>
                <w:sz w:val="28"/>
                <w:szCs w:val="28"/>
                <w:rtl/>
              </w:rPr>
              <w:t xml:space="preserve"> آشنا شوند.</w:t>
            </w:r>
          </w:p>
          <w:p w:rsidR="00AB63AC" w:rsidRDefault="00AB63AC" w:rsidP="005B06DE">
            <w:pPr>
              <w:pStyle w:val="Title"/>
              <w:numPr>
                <w:ilvl w:val="0"/>
                <w:numId w:val="9"/>
              </w:numPr>
              <w:spacing w:line="360" w:lineRule="auto"/>
              <w:jc w:val="both"/>
              <w:rPr>
                <w:rFonts w:cs="B Mitra"/>
                <w:b w:val="0"/>
                <w:bCs w:val="0"/>
                <w:noProof w:val="0"/>
                <w:color w:val="000000"/>
                <w:sz w:val="28"/>
                <w:szCs w:val="28"/>
              </w:rPr>
            </w:pPr>
            <w:r>
              <w:rPr>
                <w:rFonts w:cs="B Mitra" w:hint="cs"/>
                <w:b w:val="0"/>
                <w:bCs w:val="0"/>
                <w:noProof w:val="0"/>
                <w:color w:val="000000"/>
                <w:sz w:val="28"/>
                <w:szCs w:val="28"/>
                <w:rtl/>
              </w:rPr>
              <w:t xml:space="preserve">با ترمینولوزی در حوضه </w:t>
            </w:r>
            <w:r w:rsidR="005B06DE">
              <w:rPr>
                <w:rFonts w:cs="B Mitra" w:hint="cs"/>
                <w:b w:val="0"/>
                <w:bCs w:val="0"/>
                <w:noProof w:val="0"/>
                <w:color w:val="000000"/>
                <w:sz w:val="28"/>
                <w:szCs w:val="28"/>
                <w:rtl/>
              </w:rPr>
              <w:t>جراحی های ترمیمی، پلاستیک، پوست و سوختگی</w:t>
            </w:r>
            <w:r>
              <w:rPr>
                <w:rFonts w:cs="B Mitra" w:hint="cs"/>
                <w:b w:val="0"/>
                <w:bCs w:val="0"/>
                <w:noProof w:val="0"/>
                <w:color w:val="000000"/>
                <w:sz w:val="28"/>
                <w:szCs w:val="28"/>
                <w:rtl/>
              </w:rPr>
              <w:t xml:space="preserve"> آشنا شوند.</w:t>
            </w:r>
          </w:p>
          <w:p w:rsidR="005B06DE" w:rsidRDefault="005B06DE" w:rsidP="005B06DE">
            <w:pPr>
              <w:pStyle w:val="Title"/>
              <w:numPr>
                <w:ilvl w:val="0"/>
                <w:numId w:val="9"/>
              </w:numPr>
              <w:spacing w:line="360" w:lineRule="auto"/>
              <w:jc w:val="both"/>
              <w:rPr>
                <w:rFonts w:cs="B Mitra"/>
                <w:b w:val="0"/>
                <w:bCs w:val="0"/>
                <w:noProof w:val="0"/>
                <w:color w:val="000000"/>
                <w:sz w:val="28"/>
                <w:szCs w:val="28"/>
              </w:rPr>
            </w:pPr>
            <w:r>
              <w:rPr>
                <w:rFonts w:cs="B Mitra" w:hint="cs"/>
                <w:b w:val="0"/>
                <w:bCs w:val="0"/>
                <w:noProof w:val="0"/>
                <w:color w:val="000000"/>
                <w:sz w:val="28"/>
                <w:szCs w:val="28"/>
                <w:rtl/>
              </w:rPr>
              <w:t>با تكنيك هاي جراحي گرافت برداري (گرافت هاي آزاد پوستي، تركيبي، گرافت هاي آزاد اومنتال، فلاپ ها)، انواع سوختگي ها، دبريدمان، اسكاركتومي، اسكاروتومي، فاشيوتومي، انواع پيوند، اهداي عضو، اهداي اعضاي چندگانه، نگهداري از ارگان پيوندي آشنا شوند.</w:t>
            </w:r>
          </w:p>
          <w:p w:rsidR="005B06DE" w:rsidRDefault="005B06DE" w:rsidP="005B06DE">
            <w:pPr>
              <w:pStyle w:val="Title"/>
              <w:numPr>
                <w:ilvl w:val="0"/>
                <w:numId w:val="9"/>
              </w:numPr>
              <w:spacing w:line="360" w:lineRule="auto"/>
              <w:jc w:val="both"/>
              <w:rPr>
                <w:rFonts w:cs="B Mitra"/>
                <w:b w:val="0"/>
                <w:bCs w:val="0"/>
                <w:noProof w:val="0"/>
                <w:color w:val="000000"/>
                <w:sz w:val="28"/>
                <w:szCs w:val="28"/>
              </w:rPr>
            </w:pPr>
            <w:r>
              <w:rPr>
                <w:rFonts w:cs="B Mitra" w:hint="cs"/>
                <w:b w:val="0"/>
                <w:bCs w:val="0"/>
                <w:noProof w:val="0"/>
                <w:color w:val="000000"/>
                <w:sz w:val="28"/>
                <w:szCs w:val="28"/>
                <w:rtl/>
              </w:rPr>
              <w:t>با نقش كمك اول (اسكراب) در هريك از جراحي هاي فوق آشنا شوند.</w:t>
            </w:r>
          </w:p>
          <w:p w:rsidR="00AF1F2A" w:rsidRPr="005B06DE" w:rsidRDefault="005B06DE" w:rsidP="005B06DE">
            <w:pPr>
              <w:pStyle w:val="Title"/>
              <w:numPr>
                <w:ilvl w:val="0"/>
                <w:numId w:val="9"/>
              </w:numPr>
              <w:spacing w:line="360" w:lineRule="auto"/>
              <w:jc w:val="both"/>
              <w:rPr>
                <w:rFonts w:cs="B Mitra"/>
                <w:b w:val="0"/>
                <w:bCs w:val="0"/>
                <w:noProof w:val="0"/>
                <w:color w:val="000000"/>
                <w:sz w:val="28"/>
                <w:szCs w:val="28"/>
              </w:rPr>
            </w:pPr>
            <w:r>
              <w:rPr>
                <w:rFonts w:cs="B Mitra" w:hint="cs"/>
                <w:b w:val="0"/>
                <w:bCs w:val="0"/>
                <w:noProof w:val="0"/>
                <w:color w:val="000000"/>
                <w:sz w:val="28"/>
                <w:szCs w:val="28"/>
                <w:rtl/>
              </w:rPr>
              <w:t>با مراقبت هاي قبل و بعد هريك از اين جراحي ها آشنا شوند.</w:t>
            </w:r>
          </w:p>
        </w:tc>
      </w:tr>
    </w:tbl>
    <w:p w:rsidR="008826D5" w:rsidRPr="002B5A78" w:rsidRDefault="008826D5" w:rsidP="00ED71E5">
      <w:pPr>
        <w:jc w:val="center"/>
        <w:rPr>
          <w:rFonts w:asciiTheme="minorHAnsi" w:hAnsiTheme="minorHAnsi"/>
          <w:rtl/>
        </w:rPr>
      </w:pPr>
    </w:p>
    <w:p w:rsidR="00893FF4" w:rsidRPr="00F211DA" w:rsidRDefault="00893FF4" w:rsidP="00C0045D">
      <w:pPr>
        <w:rPr>
          <w:rFonts w:asciiTheme="minorHAnsi" w:hAnsiTheme="minorHAnsi" w:cs="Times New Roman"/>
          <w:lang w:bidi="fa-IR"/>
        </w:rPr>
      </w:pPr>
    </w:p>
    <w:p w:rsidR="00893FF4" w:rsidRPr="00893FF4" w:rsidRDefault="00893FF4" w:rsidP="00893FF4">
      <w:pPr>
        <w:bidi/>
        <w:jc w:val="center"/>
        <w:rPr>
          <w:rFonts w:cs="B Nazanin"/>
          <w:b/>
          <w:bCs/>
          <w:sz w:val="28"/>
          <w:szCs w:val="28"/>
          <w:rtl/>
          <w:lang w:bidi="fa-IR"/>
        </w:rPr>
      </w:pPr>
      <w:r w:rsidRPr="00893FF4">
        <w:rPr>
          <w:rFonts w:cs="B Nazanin" w:hint="cs"/>
          <w:b/>
          <w:bCs/>
          <w:sz w:val="28"/>
          <w:szCs w:val="28"/>
          <w:rtl/>
        </w:rPr>
        <w:t>رئوس مطالب</w:t>
      </w:r>
    </w:p>
    <w:tbl>
      <w:tblPr>
        <w:tblStyle w:val="TableGrid"/>
        <w:bidiVisual/>
        <w:tblW w:w="10358" w:type="dxa"/>
        <w:jc w:val="center"/>
        <w:tblLook w:val="04A0" w:firstRow="1" w:lastRow="0" w:firstColumn="1" w:lastColumn="0" w:noHBand="0" w:noVBand="1"/>
      </w:tblPr>
      <w:tblGrid>
        <w:gridCol w:w="923"/>
        <w:gridCol w:w="1260"/>
        <w:gridCol w:w="3330"/>
        <w:gridCol w:w="1710"/>
        <w:gridCol w:w="1507"/>
        <w:gridCol w:w="1628"/>
      </w:tblGrid>
      <w:tr w:rsidR="00893FF4" w:rsidRPr="00893FF4" w:rsidTr="005B06DE">
        <w:trPr>
          <w:jc w:val="center"/>
        </w:trPr>
        <w:tc>
          <w:tcPr>
            <w:tcW w:w="923" w:type="dxa"/>
            <w:tcBorders>
              <w:top w:val="double" w:sz="4" w:space="0" w:color="auto"/>
              <w:left w:val="double" w:sz="4" w:space="0" w:color="auto"/>
            </w:tcBorders>
          </w:tcPr>
          <w:p w:rsidR="00893FF4" w:rsidRPr="00893FF4" w:rsidRDefault="00893FF4" w:rsidP="00893FF4">
            <w:pPr>
              <w:bidi/>
              <w:jc w:val="center"/>
              <w:rPr>
                <w:rFonts w:cs="B Nazanin"/>
                <w:b/>
                <w:bCs/>
                <w:sz w:val="28"/>
                <w:szCs w:val="28"/>
                <w:rtl/>
              </w:rPr>
            </w:pPr>
            <w:r w:rsidRPr="00893FF4">
              <w:rPr>
                <w:rFonts w:cs="B Nazanin" w:hint="cs"/>
                <w:b/>
                <w:bCs/>
                <w:sz w:val="28"/>
                <w:szCs w:val="28"/>
                <w:rtl/>
              </w:rPr>
              <w:t>جلسه</w:t>
            </w:r>
          </w:p>
        </w:tc>
        <w:tc>
          <w:tcPr>
            <w:tcW w:w="1260" w:type="dxa"/>
            <w:tcBorders>
              <w:top w:val="double" w:sz="4" w:space="0" w:color="auto"/>
            </w:tcBorders>
          </w:tcPr>
          <w:p w:rsidR="00893FF4" w:rsidRPr="00893FF4" w:rsidRDefault="00893FF4" w:rsidP="00893FF4">
            <w:pPr>
              <w:bidi/>
              <w:jc w:val="center"/>
              <w:rPr>
                <w:rFonts w:cs="B Nazanin"/>
                <w:b/>
                <w:bCs/>
                <w:sz w:val="28"/>
                <w:szCs w:val="28"/>
                <w:rtl/>
              </w:rPr>
            </w:pPr>
            <w:r w:rsidRPr="00893FF4">
              <w:rPr>
                <w:rFonts w:cs="B Nazanin" w:hint="cs"/>
                <w:b/>
                <w:bCs/>
                <w:sz w:val="28"/>
                <w:szCs w:val="28"/>
                <w:rtl/>
              </w:rPr>
              <w:t>تاریخ</w:t>
            </w:r>
          </w:p>
        </w:tc>
        <w:tc>
          <w:tcPr>
            <w:tcW w:w="3330" w:type="dxa"/>
            <w:tcBorders>
              <w:top w:val="double" w:sz="4" w:space="0" w:color="auto"/>
            </w:tcBorders>
          </w:tcPr>
          <w:p w:rsidR="00D0080D" w:rsidRDefault="00893FF4" w:rsidP="00D0080D">
            <w:pPr>
              <w:bidi/>
              <w:jc w:val="center"/>
              <w:rPr>
                <w:rFonts w:ascii="2  Nazanin,Bold" w:cs="B Nazanin"/>
                <w:b/>
                <w:bCs/>
                <w:sz w:val="28"/>
                <w:szCs w:val="28"/>
                <w:rtl/>
              </w:rPr>
            </w:pPr>
            <w:r w:rsidRPr="00893FF4">
              <w:rPr>
                <w:rFonts w:ascii="2  Nazanin,Bold" w:cs="B Nazanin" w:hint="cs"/>
                <w:b/>
                <w:bCs/>
                <w:sz w:val="28"/>
                <w:szCs w:val="28"/>
                <w:rtl/>
              </w:rPr>
              <w:t>مفاهیم</w:t>
            </w:r>
            <w:r w:rsidRPr="00893FF4">
              <w:rPr>
                <w:rFonts w:ascii="2  Nazanin,Bold" w:cs="B Nazanin"/>
                <w:b/>
                <w:bCs/>
                <w:sz w:val="28"/>
                <w:szCs w:val="28"/>
              </w:rPr>
              <w:t xml:space="preserve"> </w:t>
            </w:r>
            <w:r w:rsidRPr="00893FF4">
              <w:rPr>
                <w:rFonts w:ascii="2  Nazanin,Bold" w:cs="B Nazanin" w:hint="cs"/>
                <w:b/>
                <w:bCs/>
                <w:sz w:val="28"/>
                <w:szCs w:val="28"/>
                <w:rtl/>
              </w:rPr>
              <w:t>مورد</w:t>
            </w:r>
            <w:r w:rsidRPr="00893FF4">
              <w:rPr>
                <w:rFonts w:ascii="2  Nazanin,Bold" w:cs="B Nazanin"/>
                <w:b/>
                <w:bCs/>
                <w:sz w:val="28"/>
                <w:szCs w:val="28"/>
              </w:rPr>
              <w:t xml:space="preserve"> </w:t>
            </w:r>
            <w:r w:rsidRPr="00893FF4">
              <w:rPr>
                <w:rFonts w:ascii="2  Nazanin,Bold" w:cs="B Nazanin" w:hint="cs"/>
                <w:b/>
                <w:bCs/>
                <w:sz w:val="28"/>
                <w:szCs w:val="28"/>
                <w:rtl/>
              </w:rPr>
              <w:t>انتظار</w:t>
            </w:r>
            <w:r w:rsidRPr="00893FF4">
              <w:rPr>
                <w:rFonts w:ascii="2  Nazanin,Bold" w:cs="B Nazanin"/>
                <w:b/>
                <w:bCs/>
                <w:sz w:val="28"/>
                <w:szCs w:val="28"/>
              </w:rPr>
              <w:t xml:space="preserve"> </w:t>
            </w:r>
            <w:r w:rsidRPr="00893FF4">
              <w:rPr>
                <w:rFonts w:ascii="2  Nazanin,Bold" w:cs="B Nazanin" w:hint="cs"/>
                <w:b/>
                <w:bCs/>
                <w:sz w:val="28"/>
                <w:szCs w:val="28"/>
                <w:rtl/>
              </w:rPr>
              <w:t>تدریس</w:t>
            </w:r>
          </w:p>
          <w:p w:rsidR="00893FF4" w:rsidRPr="00D0080D" w:rsidRDefault="00D0080D" w:rsidP="00D0080D">
            <w:pPr>
              <w:bidi/>
              <w:jc w:val="center"/>
              <w:rPr>
                <w:rFonts w:ascii="2  Nazanin,Bold" w:cs="B Nazanin"/>
                <w:b/>
                <w:bCs/>
                <w:sz w:val="28"/>
                <w:szCs w:val="28"/>
                <w:rtl/>
              </w:rPr>
            </w:pPr>
            <w:r>
              <w:rPr>
                <w:rFonts w:ascii="2  Nazanin,Bold" w:cs="B Nazanin" w:hint="cs"/>
                <w:b/>
                <w:bCs/>
                <w:sz w:val="28"/>
                <w:szCs w:val="28"/>
                <w:rtl/>
              </w:rPr>
              <w:t>(</w:t>
            </w:r>
            <w:r w:rsidR="00893FF4" w:rsidRPr="00893FF4">
              <w:rPr>
                <w:rFonts w:ascii="2  Nazanin,Bold" w:cs="B Nazanin" w:hint="cs"/>
                <w:b/>
                <w:bCs/>
                <w:sz w:val="28"/>
                <w:szCs w:val="28"/>
                <w:rtl/>
              </w:rPr>
              <w:t>رئوس</w:t>
            </w:r>
            <w:r w:rsidR="00893FF4" w:rsidRPr="00893FF4">
              <w:rPr>
                <w:rFonts w:ascii="2  Nazanin,Bold" w:cs="B Nazanin"/>
                <w:b/>
                <w:bCs/>
                <w:sz w:val="28"/>
                <w:szCs w:val="28"/>
              </w:rPr>
              <w:t xml:space="preserve"> </w:t>
            </w:r>
            <w:r w:rsidR="00893FF4" w:rsidRPr="00893FF4">
              <w:rPr>
                <w:rFonts w:ascii="2  Nazanin,Bold" w:cs="B Nazanin" w:hint="cs"/>
                <w:b/>
                <w:bCs/>
                <w:sz w:val="28"/>
                <w:szCs w:val="28"/>
                <w:rtl/>
              </w:rPr>
              <w:t>مطالب</w:t>
            </w:r>
            <w:r w:rsidR="00893FF4" w:rsidRPr="00893FF4">
              <w:rPr>
                <w:rFonts w:ascii="2  Nazanin,Bold" w:cs="B Nazanin"/>
                <w:b/>
                <w:bCs/>
                <w:sz w:val="28"/>
                <w:szCs w:val="28"/>
              </w:rPr>
              <w:t>(</w:t>
            </w:r>
          </w:p>
        </w:tc>
        <w:tc>
          <w:tcPr>
            <w:tcW w:w="1710" w:type="dxa"/>
            <w:tcBorders>
              <w:top w:val="double" w:sz="4" w:space="0" w:color="auto"/>
            </w:tcBorders>
          </w:tcPr>
          <w:p w:rsidR="00893FF4" w:rsidRPr="00893FF4" w:rsidRDefault="00893FF4" w:rsidP="00893FF4">
            <w:pPr>
              <w:bidi/>
              <w:jc w:val="center"/>
              <w:rPr>
                <w:rFonts w:cs="B Nazanin"/>
                <w:b/>
                <w:bCs/>
                <w:sz w:val="28"/>
                <w:szCs w:val="28"/>
                <w:rtl/>
              </w:rPr>
            </w:pPr>
            <w:r w:rsidRPr="00893FF4">
              <w:rPr>
                <w:rFonts w:cs="B Nazanin" w:hint="cs"/>
                <w:b/>
                <w:bCs/>
                <w:sz w:val="28"/>
                <w:szCs w:val="28"/>
                <w:rtl/>
              </w:rPr>
              <w:t>فعالیت فراگیران</w:t>
            </w:r>
          </w:p>
        </w:tc>
        <w:tc>
          <w:tcPr>
            <w:tcW w:w="1507" w:type="dxa"/>
            <w:tcBorders>
              <w:top w:val="double" w:sz="4" w:space="0" w:color="auto"/>
            </w:tcBorders>
          </w:tcPr>
          <w:p w:rsidR="00893FF4" w:rsidRPr="00893FF4" w:rsidRDefault="00893FF4" w:rsidP="00893FF4">
            <w:pPr>
              <w:bidi/>
              <w:jc w:val="center"/>
              <w:rPr>
                <w:rFonts w:cs="B Nazanin"/>
                <w:b/>
                <w:bCs/>
                <w:sz w:val="28"/>
                <w:szCs w:val="28"/>
                <w:rtl/>
              </w:rPr>
            </w:pPr>
            <w:r w:rsidRPr="00893FF4">
              <w:rPr>
                <w:rFonts w:cs="B Nazanin" w:hint="cs"/>
                <w:b/>
                <w:bCs/>
                <w:sz w:val="28"/>
                <w:szCs w:val="28"/>
                <w:rtl/>
              </w:rPr>
              <w:t>روش تدریس</w:t>
            </w:r>
          </w:p>
        </w:tc>
        <w:tc>
          <w:tcPr>
            <w:tcW w:w="1628" w:type="dxa"/>
            <w:tcBorders>
              <w:top w:val="double" w:sz="4" w:space="0" w:color="auto"/>
              <w:right w:val="double" w:sz="4" w:space="0" w:color="auto"/>
            </w:tcBorders>
          </w:tcPr>
          <w:p w:rsidR="00893FF4" w:rsidRPr="00893FF4" w:rsidRDefault="00893FF4" w:rsidP="00893FF4">
            <w:pPr>
              <w:bidi/>
              <w:jc w:val="center"/>
              <w:rPr>
                <w:rFonts w:cs="B Nazanin"/>
                <w:b/>
                <w:bCs/>
                <w:sz w:val="28"/>
                <w:szCs w:val="28"/>
                <w:rtl/>
              </w:rPr>
            </w:pPr>
            <w:r w:rsidRPr="00893FF4">
              <w:rPr>
                <w:rFonts w:cs="B Nazanin" w:hint="cs"/>
                <w:b/>
                <w:bCs/>
                <w:sz w:val="28"/>
                <w:szCs w:val="28"/>
                <w:rtl/>
              </w:rPr>
              <w:t>نام مدرس</w:t>
            </w:r>
          </w:p>
        </w:tc>
      </w:tr>
      <w:tr w:rsidR="00893FF4" w:rsidTr="005B06DE">
        <w:trPr>
          <w:jc w:val="center"/>
        </w:trPr>
        <w:tc>
          <w:tcPr>
            <w:tcW w:w="923" w:type="dxa"/>
            <w:tcBorders>
              <w:left w:val="double" w:sz="4" w:space="0" w:color="auto"/>
            </w:tcBorders>
          </w:tcPr>
          <w:p w:rsidR="00893FF4" w:rsidRDefault="00AF1F2A" w:rsidP="00893FF4">
            <w:pPr>
              <w:bidi/>
              <w:jc w:val="center"/>
              <w:rPr>
                <w:rFonts w:cs="B Nazanin"/>
                <w:b/>
                <w:bCs/>
                <w:szCs w:val="24"/>
                <w:rtl/>
              </w:rPr>
            </w:pPr>
            <w:r>
              <w:rPr>
                <w:rFonts w:cs="B Nazanin" w:hint="cs"/>
                <w:b/>
                <w:bCs/>
                <w:szCs w:val="24"/>
                <w:rtl/>
              </w:rPr>
              <w:t>1</w:t>
            </w:r>
          </w:p>
        </w:tc>
        <w:tc>
          <w:tcPr>
            <w:tcW w:w="1260" w:type="dxa"/>
          </w:tcPr>
          <w:p w:rsidR="00893FF4" w:rsidRDefault="00893FF4" w:rsidP="00893FF4">
            <w:pPr>
              <w:bidi/>
              <w:jc w:val="center"/>
              <w:rPr>
                <w:rFonts w:cs="B Nazanin"/>
                <w:b/>
                <w:bCs/>
                <w:szCs w:val="24"/>
                <w:rtl/>
              </w:rPr>
            </w:pPr>
          </w:p>
        </w:tc>
        <w:tc>
          <w:tcPr>
            <w:tcW w:w="3330" w:type="dxa"/>
          </w:tcPr>
          <w:p w:rsidR="00893FF4" w:rsidRDefault="005B06DE" w:rsidP="00893FF4">
            <w:pPr>
              <w:bidi/>
              <w:jc w:val="center"/>
              <w:rPr>
                <w:rFonts w:cs="B Nazanin"/>
                <w:b/>
                <w:bCs/>
                <w:szCs w:val="24"/>
                <w:rtl/>
              </w:rPr>
            </w:pPr>
            <w:r w:rsidRPr="00330290">
              <w:rPr>
                <w:rFonts w:cs="B Lotus" w:hint="cs"/>
                <w:rtl/>
              </w:rPr>
              <w:t>آناتومي و اصطلاحات مربوط به جراحي هاي پوست سوختگي و پيوند</w:t>
            </w:r>
          </w:p>
        </w:tc>
        <w:tc>
          <w:tcPr>
            <w:tcW w:w="1710" w:type="dxa"/>
          </w:tcPr>
          <w:p w:rsidR="00F211DA" w:rsidRDefault="00F211DA" w:rsidP="00F211DA">
            <w:pPr>
              <w:bidi/>
              <w:rPr>
                <w:rFonts w:cs="B Nazanin"/>
                <w:b/>
                <w:bCs/>
                <w:szCs w:val="24"/>
                <w:rtl/>
                <w:lang w:bidi="fa-IR"/>
              </w:rPr>
            </w:pPr>
            <w:r>
              <w:rPr>
                <w:rFonts w:cs="B Nazanin" w:hint="cs"/>
                <w:b/>
                <w:bCs/>
                <w:szCs w:val="24"/>
                <w:rtl/>
              </w:rPr>
              <w:t>مشارکت در کلاس و پرسش و پاسخ</w:t>
            </w:r>
          </w:p>
        </w:tc>
        <w:tc>
          <w:tcPr>
            <w:tcW w:w="1507" w:type="dxa"/>
          </w:tcPr>
          <w:p w:rsidR="00893FF4" w:rsidRDefault="00F211DA" w:rsidP="00893FF4">
            <w:pPr>
              <w:bidi/>
              <w:jc w:val="center"/>
              <w:rPr>
                <w:rFonts w:cs="B Nazanin"/>
                <w:b/>
                <w:bCs/>
                <w:szCs w:val="24"/>
                <w:rtl/>
              </w:rPr>
            </w:pPr>
            <w:r>
              <w:rPr>
                <w:rFonts w:cs="B Nazanin" w:hint="cs"/>
                <w:b/>
                <w:bCs/>
                <w:szCs w:val="24"/>
                <w:rtl/>
              </w:rPr>
              <w:t>سخنرانی</w:t>
            </w:r>
          </w:p>
        </w:tc>
        <w:tc>
          <w:tcPr>
            <w:tcW w:w="1628" w:type="dxa"/>
            <w:tcBorders>
              <w:right w:val="double" w:sz="4" w:space="0" w:color="auto"/>
            </w:tcBorders>
          </w:tcPr>
          <w:p w:rsidR="00893FF4" w:rsidRDefault="00AF1F2A" w:rsidP="00893FF4">
            <w:pPr>
              <w:bidi/>
              <w:jc w:val="center"/>
              <w:rPr>
                <w:rFonts w:cs="B Nazanin"/>
                <w:b/>
                <w:bCs/>
                <w:szCs w:val="24"/>
                <w:rtl/>
              </w:rPr>
            </w:pPr>
            <w:r>
              <w:rPr>
                <w:rFonts w:cs="B Nazanin" w:hint="cs"/>
                <w:b/>
                <w:bCs/>
                <w:szCs w:val="24"/>
                <w:rtl/>
              </w:rPr>
              <w:t>خانم حموله طهماسبی</w:t>
            </w:r>
          </w:p>
        </w:tc>
      </w:tr>
      <w:tr w:rsidR="00893FF4" w:rsidTr="005B06DE">
        <w:trPr>
          <w:jc w:val="center"/>
        </w:trPr>
        <w:tc>
          <w:tcPr>
            <w:tcW w:w="923" w:type="dxa"/>
            <w:tcBorders>
              <w:left w:val="double" w:sz="4" w:space="0" w:color="auto"/>
            </w:tcBorders>
          </w:tcPr>
          <w:p w:rsidR="00893FF4" w:rsidRDefault="00AF1F2A" w:rsidP="00893FF4">
            <w:pPr>
              <w:bidi/>
              <w:jc w:val="center"/>
              <w:rPr>
                <w:rFonts w:cs="B Nazanin"/>
                <w:b/>
                <w:bCs/>
                <w:szCs w:val="24"/>
                <w:rtl/>
              </w:rPr>
            </w:pPr>
            <w:r>
              <w:rPr>
                <w:rFonts w:cs="B Nazanin" w:hint="cs"/>
                <w:b/>
                <w:bCs/>
                <w:szCs w:val="24"/>
                <w:rtl/>
              </w:rPr>
              <w:t>2</w:t>
            </w:r>
          </w:p>
        </w:tc>
        <w:tc>
          <w:tcPr>
            <w:tcW w:w="1260" w:type="dxa"/>
          </w:tcPr>
          <w:p w:rsidR="00893FF4" w:rsidRDefault="00893FF4" w:rsidP="00893FF4">
            <w:pPr>
              <w:bidi/>
              <w:jc w:val="center"/>
              <w:rPr>
                <w:rFonts w:cs="B Nazanin"/>
                <w:b/>
                <w:bCs/>
                <w:szCs w:val="24"/>
                <w:rtl/>
              </w:rPr>
            </w:pPr>
          </w:p>
        </w:tc>
        <w:tc>
          <w:tcPr>
            <w:tcW w:w="3330" w:type="dxa"/>
          </w:tcPr>
          <w:p w:rsidR="00893FF4" w:rsidRDefault="005B06DE" w:rsidP="00893FF4">
            <w:pPr>
              <w:bidi/>
              <w:jc w:val="center"/>
              <w:rPr>
                <w:rFonts w:cs="B Nazanin"/>
                <w:b/>
                <w:bCs/>
                <w:szCs w:val="24"/>
                <w:rtl/>
              </w:rPr>
            </w:pPr>
            <w:r w:rsidRPr="00330290">
              <w:rPr>
                <w:rFonts w:cs="B Lotus" w:hint="cs"/>
                <w:rtl/>
              </w:rPr>
              <w:t>انواع انسزيون ها و پوزيشن هاي جراحي در جراحي هاي پوست سوختگي و پيوند</w:t>
            </w:r>
          </w:p>
        </w:tc>
        <w:tc>
          <w:tcPr>
            <w:tcW w:w="1710" w:type="dxa"/>
          </w:tcPr>
          <w:p w:rsidR="00893FF4" w:rsidRPr="00F211DA" w:rsidRDefault="00F211DA" w:rsidP="00893FF4">
            <w:pPr>
              <w:bidi/>
              <w:jc w:val="center"/>
              <w:rPr>
                <w:rFonts w:asciiTheme="minorHAnsi" w:hAnsiTheme="minorHAnsi" w:cs="B Nazanin"/>
                <w:b/>
                <w:bCs/>
                <w:szCs w:val="24"/>
                <w:rtl/>
                <w:lang w:bidi="fa-IR"/>
              </w:rPr>
            </w:pPr>
            <w:r>
              <w:rPr>
                <w:rFonts w:cs="B Nazanin" w:hint="cs"/>
                <w:b/>
                <w:bCs/>
                <w:szCs w:val="24"/>
                <w:rtl/>
              </w:rPr>
              <w:t xml:space="preserve">آمادگی جهت </w:t>
            </w:r>
            <w:r>
              <w:rPr>
                <w:rFonts w:asciiTheme="minorHAnsi" w:hAnsiTheme="minorHAnsi" w:cs="B Nazanin"/>
                <w:b/>
                <w:bCs/>
                <w:szCs w:val="24"/>
              </w:rPr>
              <w:t>flipped class</w:t>
            </w:r>
          </w:p>
        </w:tc>
        <w:tc>
          <w:tcPr>
            <w:tcW w:w="1507" w:type="dxa"/>
          </w:tcPr>
          <w:p w:rsidR="00893FF4" w:rsidRPr="00F211DA" w:rsidRDefault="00F211DA" w:rsidP="00893FF4">
            <w:pPr>
              <w:bidi/>
              <w:jc w:val="center"/>
              <w:rPr>
                <w:rFonts w:asciiTheme="minorHAnsi" w:hAnsiTheme="minorHAnsi" w:cs="B Nazanin"/>
                <w:b/>
                <w:bCs/>
                <w:szCs w:val="24"/>
              </w:rPr>
            </w:pPr>
            <w:r>
              <w:rPr>
                <w:rFonts w:cs="B Nazanin" w:hint="cs"/>
                <w:b/>
                <w:bCs/>
                <w:szCs w:val="24"/>
                <w:rtl/>
              </w:rPr>
              <w:t xml:space="preserve">سخنرانی و </w:t>
            </w:r>
            <w:r>
              <w:rPr>
                <w:rFonts w:asciiTheme="minorHAnsi" w:hAnsiTheme="minorHAnsi" w:cs="B Nazanin"/>
                <w:b/>
                <w:bCs/>
                <w:szCs w:val="24"/>
              </w:rPr>
              <w:t>flipped class</w:t>
            </w:r>
          </w:p>
        </w:tc>
        <w:tc>
          <w:tcPr>
            <w:tcW w:w="1628" w:type="dxa"/>
            <w:tcBorders>
              <w:bottom w:val="single" w:sz="4" w:space="0" w:color="auto"/>
              <w:right w:val="double" w:sz="4" w:space="0" w:color="auto"/>
            </w:tcBorders>
          </w:tcPr>
          <w:p w:rsidR="00893FF4" w:rsidRDefault="00AF1F2A" w:rsidP="00893FF4">
            <w:pPr>
              <w:bidi/>
              <w:jc w:val="center"/>
              <w:rPr>
                <w:rFonts w:cs="B Nazanin"/>
                <w:b/>
                <w:bCs/>
                <w:szCs w:val="24"/>
                <w:rtl/>
              </w:rPr>
            </w:pPr>
            <w:r>
              <w:rPr>
                <w:rFonts w:cs="B Nazanin" w:hint="cs"/>
                <w:b/>
                <w:bCs/>
                <w:szCs w:val="24"/>
                <w:rtl/>
              </w:rPr>
              <w:t>خانم حموله طهماسبی</w:t>
            </w:r>
          </w:p>
        </w:tc>
      </w:tr>
      <w:tr w:rsidR="00893FF4" w:rsidTr="005B06DE">
        <w:trPr>
          <w:jc w:val="center"/>
        </w:trPr>
        <w:tc>
          <w:tcPr>
            <w:tcW w:w="923" w:type="dxa"/>
            <w:tcBorders>
              <w:left w:val="double" w:sz="4" w:space="0" w:color="auto"/>
            </w:tcBorders>
          </w:tcPr>
          <w:p w:rsidR="00893FF4" w:rsidRDefault="00AF1F2A" w:rsidP="00893FF4">
            <w:pPr>
              <w:bidi/>
              <w:jc w:val="center"/>
              <w:rPr>
                <w:rFonts w:cs="B Nazanin"/>
                <w:b/>
                <w:bCs/>
                <w:szCs w:val="24"/>
                <w:rtl/>
              </w:rPr>
            </w:pPr>
            <w:r>
              <w:rPr>
                <w:rFonts w:cs="B Nazanin" w:hint="cs"/>
                <w:b/>
                <w:bCs/>
                <w:szCs w:val="24"/>
                <w:rtl/>
              </w:rPr>
              <w:t>3</w:t>
            </w:r>
          </w:p>
        </w:tc>
        <w:tc>
          <w:tcPr>
            <w:tcW w:w="1260" w:type="dxa"/>
          </w:tcPr>
          <w:p w:rsidR="00893FF4" w:rsidRDefault="00893FF4" w:rsidP="00893FF4">
            <w:pPr>
              <w:bidi/>
              <w:jc w:val="center"/>
              <w:rPr>
                <w:rFonts w:cs="B Nazanin"/>
                <w:b/>
                <w:bCs/>
                <w:szCs w:val="24"/>
                <w:rtl/>
              </w:rPr>
            </w:pPr>
          </w:p>
        </w:tc>
        <w:tc>
          <w:tcPr>
            <w:tcW w:w="3330" w:type="dxa"/>
          </w:tcPr>
          <w:p w:rsidR="00893FF4" w:rsidRDefault="005B06DE" w:rsidP="00893FF4">
            <w:pPr>
              <w:bidi/>
              <w:jc w:val="center"/>
              <w:rPr>
                <w:rFonts w:cs="B Nazanin"/>
                <w:b/>
                <w:bCs/>
                <w:szCs w:val="24"/>
                <w:rtl/>
              </w:rPr>
            </w:pPr>
            <w:r w:rsidRPr="00330290">
              <w:rPr>
                <w:rFonts w:cs="B Lotus" w:hint="cs"/>
                <w:rtl/>
              </w:rPr>
              <w:t>انواع تجهيزات و ست هاي جراحي مورد استفاده در جراحي هاي پوست سوختگي و پيوند</w:t>
            </w:r>
          </w:p>
        </w:tc>
        <w:tc>
          <w:tcPr>
            <w:tcW w:w="1710" w:type="dxa"/>
          </w:tcPr>
          <w:p w:rsidR="00893FF4" w:rsidRDefault="00F211DA" w:rsidP="00893FF4">
            <w:pPr>
              <w:bidi/>
              <w:jc w:val="center"/>
              <w:rPr>
                <w:rFonts w:cs="B Nazanin"/>
                <w:b/>
                <w:bCs/>
                <w:szCs w:val="24"/>
                <w:rtl/>
                <w:lang w:bidi="fa-IR"/>
              </w:rPr>
            </w:pPr>
            <w:r>
              <w:rPr>
                <w:rFonts w:cs="B Nazanin" w:hint="cs"/>
                <w:b/>
                <w:bCs/>
                <w:szCs w:val="24"/>
                <w:rtl/>
              </w:rPr>
              <w:t xml:space="preserve">آمادگی جهت </w:t>
            </w:r>
            <w:r>
              <w:rPr>
                <w:rFonts w:asciiTheme="minorHAnsi" w:hAnsiTheme="minorHAnsi" w:cs="B Nazanin"/>
                <w:b/>
                <w:bCs/>
                <w:szCs w:val="24"/>
              </w:rPr>
              <w:t>flipped class</w:t>
            </w:r>
          </w:p>
        </w:tc>
        <w:tc>
          <w:tcPr>
            <w:tcW w:w="1507" w:type="dxa"/>
          </w:tcPr>
          <w:p w:rsidR="00893FF4" w:rsidRDefault="00F211DA" w:rsidP="00893FF4">
            <w:pPr>
              <w:bidi/>
              <w:jc w:val="center"/>
              <w:rPr>
                <w:rFonts w:cs="B Nazanin"/>
                <w:b/>
                <w:bCs/>
                <w:szCs w:val="24"/>
                <w:rtl/>
                <w:lang w:bidi="fa-IR"/>
              </w:rPr>
            </w:pPr>
            <w:r>
              <w:rPr>
                <w:rFonts w:cs="B Nazanin" w:hint="cs"/>
                <w:b/>
                <w:bCs/>
                <w:szCs w:val="24"/>
                <w:rtl/>
              </w:rPr>
              <w:t xml:space="preserve">سخنرانی و </w:t>
            </w:r>
            <w:r>
              <w:rPr>
                <w:rFonts w:asciiTheme="minorHAnsi" w:hAnsiTheme="minorHAnsi" w:cs="B Nazanin"/>
                <w:b/>
                <w:bCs/>
                <w:szCs w:val="24"/>
              </w:rPr>
              <w:t>flipped class</w:t>
            </w:r>
          </w:p>
        </w:tc>
        <w:tc>
          <w:tcPr>
            <w:tcW w:w="1628" w:type="dxa"/>
            <w:tcBorders>
              <w:top w:val="single" w:sz="4" w:space="0" w:color="auto"/>
              <w:right w:val="double" w:sz="4" w:space="0" w:color="auto"/>
            </w:tcBorders>
          </w:tcPr>
          <w:p w:rsidR="00893FF4" w:rsidRDefault="00AF1F2A" w:rsidP="00893FF4">
            <w:pPr>
              <w:bidi/>
              <w:jc w:val="center"/>
              <w:rPr>
                <w:rFonts w:cs="B Nazanin"/>
                <w:b/>
                <w:bCs/>
                <w:szCs w:val="24"/>
                <w:rtl/>
              </w:rPr>
            </w:pPr>
            <w:r>
              <w:rPr>
                <w:rFonts w:cs="B Nazanin" w:hint="cs"/>
                <w:b/>
                <w:bCs/>
                <w:szCs w:val="24"/>
                <w:rtl/>
              </w:rPr>
              <w:t>خانم حموله طهماسبی</w:t>
            </w:r>
          </w:p>
        </w:tc>
      </w:tr>
      <w:tr w:rsidR="00893FF4" w:rsidTr="005B06DE">
        <w:trPr>
          <w:jc w:val="center"/>
        </w:trPr>
        <w:tc>
          <w:tcPr>
            <w:tcW w:w="923" w:type="dxa"/>
            <w:tcBorders>
              <w:left w:val="double" w:sz="4" w:space="0" w:color="auto"/>
            </w:tcBorders>
          </w:tcPr>
          <w:p w:rsidR="00893FF4" w:rsidRDefault="00AF1F2A" w:rsidP="00893FF4">
            <w:pPr>
              <w:bidi/>
              <w:jc w:val="center"/>
              <w:rPr>
                <w:rFonts w:cs="B Nazanin"/>
                <w:b/>
                <w:bCs/>
                <w:szCs w:val="24"/>
                <w:rtl/>
              </w:rPr>
            </w:pPr>
            <w:r>
              <w:rPr>
                <w:rFonts w:cs="B Nazanin" w:hint="cs"/>
                <w:b/>
                <w:bCs/>
                <w:szCs w:val="24"/>
                <w:rtl/>
              </w:rPr>
              <w:t>4</w:t>
            </w:r>
          </w:p>
        </w:tc>
        <w:tc>
          <w:tcPr>
            <w:tcW w:w="1260" w:type="dxa"/>
          </w:tcPr>
          <w:p w:rsidR="00893FF4" w:rsidRDefault="00893FF4" w:rsidP="00893FF4">
            <w:pPr>
              <w:bidi/>
              <w:jc w:val="center"/>
              <w:rPr>
                <w:rFonts w:cs="B Nazanin"/>
                <w:b/>
                <w:bCs/>
                <w:szCs w:val="24"/>
                <w:rtl/>
              </w:rPr>
            </w:pPr>
          </w:p>
        </w:tc>
        <w:tc>
          <w:tcPr>
            <w:tcW w:w="3330" w:type="dxa"/>
          </w:tcPr>
          <w:p w:rsidR="00893FF4" w:rsidRDefault="005B06DE" w:rsidP="00893FF4">
            <w:pPr>
              <w:bidi/>
              <w:jc w:val="center"/>
              <w:rPr>
                <w:rFonts w:cs="B Nazanin"/>
                <w:b/>
                <w:bCs/>
                <w:szCs w:val="24"/>
                <w:rtl/>
              </w:rPr>
            </w:pPr>
            <w:r w:rsidRPr="00330290">
              <w:rPr>
                <w:rFonts w:cs="B Lotus" w:hint="cs"/>
                <w:rtl/>
              </w:rPr>
              <w:t>وظايف كلي فرد اسكراب و سيركولر در جراحي هاي پوست سوختگي و پيوند</w:t>
            </w:r>
          </w:p>
        </w:tc>
        <w:tc>
          <w:tcPr>
            <w:tcW w:w="1710" w:type="dxa"/>
          </w:tcPr>
          <w:p w:rsidR="00893FF4" w:rsidRDefault="00F211DA" w:rsidP="00893FF4">
            <w:pPr>
              <w:bidi/>
              <w:jc w:val="center"/>
              <w:rPr>
                <w:rFonts w:cs="B Nazanin"/>
                <w:b/>
                <w:bCs/>
                <w:szCs w:val="24"/>
                <w:rtl/>
                <w:lang w:bidi="fa-IR"/>
              </w:rPr>
            </w:pPr>
            <w:r>
              <w:rPr>
                <w:rFonts w:cs="B Nazanin" w:hint="cs"/>
                <w:b/>
                <w:bCs/>
                <w:szCs w:val="24"/>
                <w:rtl/>
              </w:rPr>
              <w:t xml:space="preserve">آمادگی جهت </w:t>
            </w:r>
            <w:r>
              <w:rPr>
                <w:rFonts w:asciiTheme="minorHAnsi" w:hAnsiTheme="minorHAnsi" w:cs="B Nazanin"/>
                <w:b/>
                <w:bCs/>
                <w:szCs w:val="24"/>
              </w:rPr>
              <w:t>flipped class</w:t>
            </w:r>
          </w:p>
        </w:tc>
        <w:tc>
          <w:tcPr>
            <w:tcW w:w="1507" w:type="dxa"/>
          </w:tcPr>
          <w:p w:rsidR="00893FF4" w:rsidRDefault="00F211DA" w:rsidP="00893FF4">
            <w:pPr>
              <w:bidi/>
              <w:jc w:val="center"/>
              <w:rPr>
                <w:rFonts w:cs="B Nazanin"/>
                <w:b/>
                <w:bCs/>
                <w:szCs w:val="24"/>
                <w:rtl/>
              </w:rPr>
            </w:pPr>
            <w:r>
              <w:rPr>
                <w:rFonts w:cs="B Nazanin" w:hint="cs"/>
                <w:b/>
                <w:bCs/>
                <w:szCs w:val="24"/>
                <w:rtl/>
              </w:rPr>
              <w:t xml:space="preserve">سخنرانی و </w:t>
            </w:r>
            <w:r>
              <w:rPr>
                <w:rFonts w:asciiTheme="minorHAnsi" w:hAnsiTheme="minorHAnsi" w:cs="B Nazanin"/>
                <w:b/>
                <w:bCs/>
                <w:szCs w:val="24"/>
              </w:rPr>
              <w:t>flipped class</w:t>
            </w:r>
          </w:p>
        </w:tc>
        <w:tc>
          <w:tcPr>
            <w:tcW w:w="1628" w:type="dxa"/>
            <w:tcBorders>
              <w:right w:val="double" w:sz="4" w:space="0" w:color="auto"/>
            </w:tcBorders>
          </w:tcPr>
          <w:p w:rsidR="00893FF4" w:rsidRDefault="00AF1F2A" w:rsidP="00893FF4">
            <w:pPr>
              <w:bidi/>
              <w:jc w:val="center"/>
              <w:rPr>
                <w:rFonts w:cs="B Nazanin"/>
                <w:b/>
                <w:bCs/>
                <w:szCs w:val="24"/>
                <w:rtl/>
              </w:rPr>
            </w:pPr>
            <w:r>
              <w:rPr>
                <w:rFonts w:cs="B Nazanin" w:hint="cs"/>
                <w:b/>
                <w:bCs/>
                <w:szCs w:val="24"/>
                <w:rtl/>
              </w:rPr>
              <w:t>خانم حموله طهماسبی</w:t>
            </w:r>
          </w:p>
        </w:tc>
      </w:tr>
      <w:tr w:rsidR="00893FF4" w:rsidTr="005B06DE">
        <w:trPr>
          <w:jc w:val="center"/>
        </w:trPr>
        <w:tc>
          <w:tcPr>
            <w:tcW w:w="923" w:type="dxa"/>
            <w:tcBorders>
              <w:left w:val="double" w:sz="4" w:space="0" w:color="auto"/>
            </w:tcBorders>
          </w:tcPr>
          <w:p w:rsidR="00893FF4" w:rsidRDefault="00AF1F2A" w:rsidP="00893FF4">
            <w:pPr>
              <w:bidi/>
              <w:jc w:val="center"/>
              <w:rPr>
                <w:rFonts w:cs="B Nazanin"/>
                <w:b/>
                <w:bCs/>
                <w:szCs w:val="24"/>
                <w:rtl/>
              </w:rPr>
            </w:pPr>
            <w:r>
              <w:rPr>
                <w:rFonts w:cs="B Nazanin" w:hint="cs"/>
                <w:b/>
                <w:bCs/>
                <w:szCs w:val="24"/>
                <w:rtl/>
              </w:rPr>
              <w:t>5</w:t>
            </w:r>
          </w:p>
        </w:tc>
        <w:tc>
          <w:tcPr>
            <w:tcW w:w="1260" w:type="dxa"/>
          </w:tcPr>
          <w:p w:rsidR="00893FF4" w:rsidRDefault="00893FF4" w:rsidP="00893FF4">
            <w:pPr>
              <w:bidi/>
              <w:jc w:val="center"/>
              <w:rPr>
                <w:rFonts w:cs="B Nazanin"/>
                <w:b/>
                <w:bCs/>
                <w:szCs w:val="24"/>
                <w:rtl/>
              </w:rPr>
            </w:pPr>
          </w:p>
        </w:tc>
        <w:tc>
          <w:tcPr>
            <w:tcW w:w="3330" w:type="dxa"/>
          </w:tcPr>
          <w:p w:rsidR="00893FF4" w:rsidRDefault="005B06DE" w:rsidP="00893FF4">
            <w:pPr>
              <w:bidi/>
              <w:jc w:val="center"/>
              <w:rPr>
                <w:rFonts w:cs="B Nazanin"/>
                <w:b/>
                <w:bCs/>
                <w:szCs w:val="24"/>
                <w:rtl/>
              </w:rPr>
            </w:pPr>
            <w:r w:rsidRPr="00330290">
              <w:rPr>
                <w:rFonts w:cs="B Lotus" w:hint="cs"/>
                <w:rtl/>
              </w:rPr>
              <w:t>انواع تكنيك</w:t>
            </w:r>
            <w:r w:rsidRPr="00330290">
              <w:rPr>
                <w:rFonts w:cs="B Lotus" w:hint="cs"/>
                <w:rtl/>
              </w:rPr>
              <w:softHyphen/>
              <w:t>هاي گرافت</w:t>
            </w:r>
            <w:r w:rsidRPr="00330290">
              <w:rPr>
                <w:rFonts w:cs="B Lotus" w:hint="cs"/>
                <w:rtl/>
              </w:rPr>
              <w:softHyphen/>
              <w:t>برداري در جراحي</w:t>
            </w:r>
            <w:r w:rsidRPr="00330290">
              <w:rPr>
                <w:rFonts w:cs="B Lotus" w:hint="cs"/>
                <w:rtl/>
              </w:rPr>
              <w:softHyphen/>
              <w:t>هاي پلاستيك و ترميمي</w:t>
            </w:r>
          </w:p>
        </w:tc>
        <w:tc>
          <w:tcPr>
            <w:tcW w:w="1710" w:type="dxa"/>
          </w:tcPr>
          <w:p w:rsidR="00893FF4" w:rsidRDefault="00F211DA" w:rsidP="00893FF4">
            <w:pPr>
              <w:bidi/>
              <w:jc w:val="center"/>
              <w:rPr>
                <w:rFonts w:cs="B Nazanin"/>
                <w:b/>
                <w:bCs/>
                <w:szCs w:val="24"/>
                <w:rtl/>
                <w:lang w:bidi="fa-IR"/>
              </w:rPr>
            </w:pPr>
            <w:r>
              <w:rPr>
                <w:rFonts w:cs="B Nazanin" w:hint="cs"/>
                <w:b/>
                <w:bCs/>
                <w:szCs w:val="24"/>
                <w:rtl/>
              </w:rPr>
              <w:t xml:space="preserve">آمادگی جهت </w:t>
            </w:r>
            <w:r>
              <w:rPr>
                <w:rFonts w:asciiTheme="minorHAnsi" w:hAnsiTheme="minorHAnsi" w:cs="B Nazanin"/>
                <w:b/>
                <w:bCs/>
                <w:szCs w:val="24"/>
              </w:rPr>
              <w:t>flipped class</w:t>
            </w:r>
          </w:p>
        </w:tc>
        <w:tc>
          <w:tcPr>
            <w:tcW w:w="1507" w:type="dxa"/>
          </w:tcPr>
          <w:p w:rsidR="00893FF4" w:rsidRDefault="00F211DA" w:rsidP="00893FF4">
            <w:pPr>
              <w:bidi/>
              <w:jc w:val="center"/>
              <w:rPr>
                <w:rFonts w:cs="B Nazanin"/>
                <w:b/>
                <w:bCs/>
                <w:szCs w:val="24"/>
                <w:rtl/>
              </w:rPr>
            </w:pPr>
            <w:r>
              <w:rPr>
                <w:rFonts w:cs="B Nazanin" w:hint="cs"/>
                <w:b/>
                <w:bCs/>
                <w:szCs w:val="24"/>
                <w:rtl/>
              </w:rPr>
              <w:t xml:space="preserve">سخنرانی و </w:t>
            </w:r>
            <w:r>
              <w:rPr>
                <w:rFonts w:asciiTheme="minorHAnsi" w:hAnsiTheme="minorHAnsi" w:cs="B Nazanin"/>
                <w:b/>
                <w:bCs/>
                <w:szCs w:val="24"/>
              </w:rPr>
              <w:t>flipped class</w:t>
            </w:r>
          </w:p>
        </w:tc>
        <w:tc>
          <w:tcPr>
            <w:tcW w:w="1628" w:type="dxa"/>
            <w:tcBorders>
              <w:right w:val="double" w:sz="4" w:space="0" w:color="auto"/>
            </w:tcBorders>
          </w:tcPr>
          <w:p w:rsidR="00893FF4" w:rsidRDefault="00AF1F2A" w:rsidP="00893FF4">
            <w:pPr>
              <w:bidi/>
              <w:jc w:val="center"/>
              <w:rPr>
                <w:rFonts w:cs="B Nazanin"/>
                <w:b/>
                <w:bCs/>
                <w:szCs w:val="24"/>
                <w:rtl/>
              </w:rPr>
            </w:pPr>
            <w:r>
              <w:rPr>
                <w:rFonts w:cs="B Nazanin" w:hint="cs"/>
                <w:b/>
                <w:bCs/>
                <w:szCs w:val="24"/>
                <w:rtl/>
              </w:rPr>
              <w:t>خانم حموله طهماسبی</w:t>
            </w:r>
          </w:p>
        </w:tc>
      </w:tr>
      <w:tr w:rsidR="00893FF4" w:rsidTr="005B06DE">
        <w:trPr>
          <w:jc w:val="center"/>
        </w:trPr>
        <w:tc>
          <w:tcPr>
            <w:tcW w:w="923" w:type="dxa"/>
            <w:tcBorders>
              <w:left w:val="double" w:sz="4" w:space="0" w:color="auto"/>
            </w:tcBorders>
          </w:tcPr>
          <w:p w:rsidR="00893FF4" w:rsidRDefault="00AF1F2A" w:rsidP="00893FF4">
            <w:pPr>
              <w:bidi/>
              <w:jc w:val="center"/>
              <w:rPr>
                <w:rFonts w:cs="B Nazanin"/>
                <w:b/>
                <w:bCs/>
                <w:szCs w:val="24"/>
                <w:rtl/>
              </w:rPr>
            </w:pPr>
            <w:r>
              <w:rPr>
                <w:rFonts w:cs="B Nazanin" w:hint="cs"/>
                <w:b/>
                <w:bCs/>
                <w:szCs w:val="24"/>
                <w:rtl/>
              </w:rPr>
              <w:t>6</w:t>
            </w:r>
          </w:p>
        </w:tc>
        <w:tc>
          <w:tcPr>
            <w:tcW w:w="1260" w:type="dxa"/>
          </w:tcPr>
          <w:p w:rsidR="00893FF4" w:rsidRDefault="00893FF4" w:rsidP="00893FF4">
            <w:pPr>
              <w:bidi/>
              <w:jc w:val="center"/>
              <w:rPr>
                <w:rFonts w:cs="B Nazanin"/>
                <w:b/>
                <w:bCs/>
                <w:szCs w:val="24"/>
                <w:rtl/>
              </w:rPr>
            </w:pPr>
          </w:p>
        </w:tc>
        <w:tc>
          <w:tcPr>
            <w:tcW w:w="3330" w:type="dxa"/>
          </w:tcPr>
          <w:p w:rsidR="008A5F29" w:rsidRDefault="005B06DE" w:rsidP="005B06DE">
            <w:pPr>
              <w:bidi/>
              <w:jc w:val="center"/>
              <w:rPr>
                <w:rFonts w:cs="B Nazanin"/>
                <w:b/>
                <w:bCs/>
                <w:szCs w:val="24"/>
                <w:rtl/>
              </w:rPr>
            </w:pPr>
            <w:r w:rsidRPr="00330290">
              <w:rPr>
                <w:rFonts w:cs="B Lotus" w:hint="cs"/>
                <w:rtl/>
              </w:rPr>
              <w:t>وظايف فرد اسكراب و سيركولر در جراحي</w:t>
            </w:r>
            <w:r w:rsidRPr="00330290">
              <w:rPr>
                <w:rFonts w:cs="B Lotus" w:hint="cs"/>
                <w:rtl/>
              </w:rPr>
              <w:softHyphen/>
              <w:t>هاي گرافت</w:t>
            </w:r>
            <w:r w:rsidRPr="00330290">
              <w:rPr>
                <w:rFonts w:cs="B Lotus" w:hint="cs"/>
                <w:rtl/>
              </w:rPr>
              <w:softHyphen/>
              <w:t>برداري</w:t>
            </w:r>
          </w:p>
        </w:tc>
        <w:tc>
          <w:tcPr>
            <w:tcW w:w="1710" w:type="dxa"/>
          </w:tcPr>
          <w:p w:rsidR="00893FF4" w:rsidRDefault="00F211DA" w:rsidP="00893FF4">
            <w:pPr>
              <w:bidi/>
              <w:jc w:val="center"/>
              <w:rPr>
                <w:rFonts w:cs="B Nazanin"/>
                <w:b/>
                <w:bCs/>
                <w:szCs w:val="24"/>
                <w:rtl/>
                <w:lang w:bidi="fa-IR"/>
              </w:rPr>
            </w:pPr>
            <w:r>
              <w:rPr>
                <w:rFonts w:cs="B Nazanin" w:hint="cs"/>
                <w:b/>
                <w:bCs/>
                <w:szCs w:val="24"/>
                <w:rtl/>
              </w:rPr>
              <w:t xml:space="preserve">آمادگی جهت </w:t>
            </w:r>
            <w:r>
              <w:rPr>
                <w:rFonts w:asciiTheme="minorHAnsi" w:hAnsiTheme="minorHAnsi" w:cs="B Nazanin"/>
                <w:b/>
                <w:bCs/>
                <w:szCs w:val="24"/>
              </w:rPr>
              <w:t>flipped class</w:t>
            </w:r>
          </w:p>
        </w:tc>
        <w:tc>
          <w:tcPr>
            <w:tcW w:w="1507" w:type="dxa"/>
          </w:tcPr>
          <w:p w:rsidR="00893FF4" w:rsidRDefault="00F211DA" w:rsidP="00893FF4">
            <w:pPr>
              <w:bidi/>
              <w:jc w:val="center"/>
              <w:rPr>
                <w:rFonts w:cs="B Nazanin"/>
                <w:b/>
                <w:bCs/>
                <w:szCs w:val="24"/>
                <w:rtl/>
              </w:rPr>
            </w:pPr>
            <w:r>
              <w:rPr>
                <w:rFonts w:cs="B Nazanin" w:hint="cs"/>
                <w:b/>
                <w:bCs/>
                <w:szCs w:val="24"/>
                <w:rtl/>
              </w:rPr>
              <w:t xml:space="preserve">سخنرانی و </w:t>
            </w:r>
            <w:r>
              <w:rPr>
                <w:rFonts w:asciiTheme="minorHAnsi" w:hAnsiTheme="minorHAnsi" w:cs="B Nazanin"/>
                <w:b/>
                <w:bCs/>
                <w:szCs w:val="24"/>
              </w:rPr>
              <w:t>flipped class</w:t>
            </w:r>
          </w:p>
        </w:tc>
        <w:tc>
          <w:tcPr>
            <w:tcW w:w="1628" w:type="dxa"/>
            <w:tcBorders>
              <w:right w:val="double" w:sz="4" w:space="0" w:color="auto"/>
            </w:tcBorders>
          </w:tcPr>
          <w:p w:rsidR="00893FF4" w:rsidRDefault="00AF1F2A" w:rsidP="00893FF4">
            <w:pPr>
              <w:bidi/>
              <w:jc w:val="center"/>
              <w:rPr>
                <w:rFonts w:cs="B Nazanin"/>
                <w:b/>
                <w:bCs/>
                <w:szCs w:val="24"/>
                <w:rtl/>
              </w:rPr>
            </w:pPr>
            <w:r>
              <w:rPr>
                <w:rFonts w:cs="B Nazanin" w:hint="cs"/>
                <w:b/>
                <w:bCs/>
                <w:szCs w:val="24"/>
                <w:rtl/>
              </w:rPr>
              <w:t>خانم حموله طهماسبی</w:t>
            </w:r>
          </w:p>
        </w:tc>
      </w:tr>
      <w:tr w:rsidR="00893FF4" w:rsidTr="005B06DE">
        <w:trPr>
          <w:jc w:val="center"/>
        </w:trPr>
        <w:tc>
          <w:tcPr>
            <w:tcW w:w="923" w:type="dxa"/>
            <w:tcBorders>
              <w:left w:val="double" w:sz="4" w:space="0" w:color="auto"/>
            </w:tcBorders>
          </w:tcPr>
          <w:p w:rsidR="00893FF4" w:rsidRDefault="00AF1F2A" w:rsidP="00893FF4">
            <w:pPr>
              <w:bidi/>
              <w:jc w:val="center"/>
              <w:rPr>
                <w:rFonts w:cs="B Nazanin"/>
                <w:b/>
                <w:bCs/>
                <w:szCs w:val="24"/>
                <w:rtl/>
              </w:rPr>
            </w:pPr>
            <w:r>
              <w:rPr>
                <w:rFonts w:cs="B Nazanin" w:hint="cs"/>
                <w:b/>
                <w:bCs/>
                <w:szCs w:val="24"/>
                <w:rtl/>
              </w:rPr>
              <w:t>7</w:t>
            </w:r>
          </w:p>
        </w:tc>
        <w:tc>
          <w:tcPr>
            <w:tcW w:w="1260" w:type="dxa"/>
          </w:tcPr>
          <w:p w:rsidR="00893FF4" w:rsidRDefault="00893FF4" w:rsidP="00893FF4">
            <w:pPr>
              <w:bidi/>
              <w:jc w:val="center"/>
              <w:rPr>
                <w:rFonts w:cs="B Nazanin"/>
                <w:b/>
                <w:bCs/>
                <w:szCs w:val="24"/>
                <w:rtl/>
              </w:rPr>
            </w:pPr>
          </w:p>
        </w:tc>
        <w:tc>
          <w:tcPr>
            <w:tcW w:w="3330" w:type="dxa"/>
          </w:tcPr>
          <w:p w:rsidR="00893FF4" w:rsidRDefault="005B06DE" w:rsidP="005B06DE">
            <w:pPr>
              <w:bidi/>
              <w:jc w:val="center"/>
              <w:rPr>
                <w:rFonts w:cs="B Nazanin"/>
                <w:b/>
                <w:bCs/>
                <w:szCs w:val="24"/>
                <w:rtl/>
              </w:rPr>
            </w:pPr>
            <w:r w:rsidRPr="00330290">
              <w:rPr>
                <w:rFonts w:cs="B Lotus" w:hint="cs"/>
                <w:rtl/>
              </w:rPr>
              <w:t>انواع سوختگي</w:t>
            </w:r>
            <w:r w:rsidRPr="00330290">
              <w:rPr>
                <w:rFonts w:cs="B Lotus" w:hint="cs"/>
                <w:rtl/>
              </w:rPr>
              <w:softHyphen/>
              <w:t>ها و روش</w:t>
            </w:r>
            <w:r w:rsidRPr="00330290">
              <w:rPr>
                <w:rFonts w:cs="B Lotus" w:hint="cs"/>
                <w:rtl/>
              </w:rPr>
              <w:softHyphen/>
              <w:t>هاي مراقبتي هريك</w:t>
            </w:r>
          </w:p>
        </w:tc>
        <w:tc>
          <w:tcPr>
            <w:tcW w:w="1710" w:type="dxa"/>
          </w:tcPr>
          <w:p w:rsidR="00893FF4" w:rsidRDefault="00F211DA" w:rsidP="00893FF4">
            <w:pPr>
              <w:bidi/>
              <w:jc w:val="center"/>
              <w:rPr>
                <w:rFonts w:cs="B Nazanin"/>
                <w:b/>
                <w:bCs/>
                <w:szCs w:val="24"/>
                <w:rtl/>
                <w:lang w:bidi="fa-IR"/>
              </w:rPr>
            </w:pPr>
            <w:r>
              <w:rPr>
                <w:rFonts w:cs="B Nazanin" w:hint="cs"/>
                <w:b/>
                <w:bCs/>
                <w:szCs w:val="24"/>
                <w:rtl/>
              </w:rPr>
              <w:t xml:space="preserve">آمادگی جهت </w:t>
            </w:r>
            <w:r>
              <w:rPr>
                <w:rFonts w:asciiTheme="minorHAnsi" w:hAnsiTheme="minorHAnsi" w:cs="B Nazanin"/>
                <w:b/>
                <w:bCs/>
                <w:szCs w:val="24"/>
              </w:rPr>
              <w:t>flipped class</w:t>
            </w:r>
          </w:p>
        </w:tc>
        <w:tc>
          <w:tcPr>
            <w:tcW w:w="1507" w:type="dxa"/>
          </w:tcPr>
          <w:p w:rsidR="00893FF4" w:rsidRDefault="00F211DA" w:rsidP="00893FF4">
            <w:pPr>
              <w:bidi/>
              <w:jc w:val="center"/>
              <w:rPr>
                <w:rFonts w:cs="B Nazanin"/>
                <w:b/>
                <w:bCs/>
                <w:szCs w:val="24"/>
                <w:rtl/>
              </w:rPr>
            </w:pPr>
            <w:r>
              <w:rPr>
                <w:rFonts w:cs="B Nazanin" w:hint="cs"/>
                <w:b/>
                <w:bCs/>
                <w:szCs w:val="24"/>
                <w:rtl/>
              </w:rPr>
              <w:t xml:space="preserve">سخنرانی و </w:t>
            </w:r>
            <w:r>
              <w:rPr>
                <w:rFonts w:asciiTheme="minorHAnsi" w:hAnsiTheme="minorHAnsi" w:cs="B Nazanin"/>
                <w:b/>
                <w:bCs/>
                <w:szCs w:val="24"/>
              </w:rPr>
              <w:t>flipped class</w:t>
            </w:r>
          </w:p>
        </w:tc>
        <w:tc>
          <w:tcPr>
            <w:tcW w:w="1628" w:type="dxa"/>
            <w:tcBorders>
              <w:right w:val="double" w:sz="4" w:space="0" w:color="auto"/>
            </w:tcBorders>
          </w:tcPr>
          <w:p w:rsidR="00893FF4" w:rsidRDefault="008A5F29" w:rsidP="00893FF4">
            <w:pPr>
              <w:bidi/>
              <w:jc w:val="center"/>
              <w:rPr>
                <w:rFonts w:cs="B Nazanin"/>
                <w:b/>
                <w:bCs/>
                <w:szCs w:val="24"/>
                <w:rtl/>
              </w:rPr>
            </w:pPr>
            <w:r>
              <w:rPr>
                <w:rFonts w:cs="B Nazanin" w:hint="cs"/>
                <w:b/>
                <w:bCs/>
                <w:szCs w:val="24"/>
                <w:rtl/>
              </w:rPr>
              <w:t>گروه زنان</w:t>
            </w:r>
          </w:p>
        </w:tc>
      </w:tr>
      <w:tr w:rsidR="00893FF4" w:rsidTr="005B06DE">
        <w:trPr>
          <w:jc w:val="center"/>
        </w:trPr>
        <w:tc>
          <w:tcPr>
            <w:tcW w:w="923" w:type="dxa"/>
            <w:tcBorders>
              <w:left w:val="double" w:sz="4" w:space="0" w:color="auto"/>
            </w:tcBorders>
          </w:tcPr>
          <w:p w:rsidR="00893FF4" w:rsidRDefault="00AF1F2A" w:rsidP="00893FF4">
            <w:pPr>
              <w:bidi/>
              <w:jc w:val="center"/>
              <w:rPr>
                <w:rFonts w:cs="B Nazanin"/>
                <w:b/>
                <w:bCs/>
                <w:szCs w:val="24"/>
                <w:rtl/>
              </w:rPr>
            </w:pPr>
            <w:r>
              <w:rPr>
                <w:rFonts w:cs="B Nazanin" w:hint="cs"/>
                <w:b/>
                <w:bCs/>
                <w:szCs w:val="24"/>
                <w:rtl/>
              </w:rPr>
              <w:t>8</w:t>
            </w:r>
          </w:p>
        </w:tc>
        <w:tc>
          <w:tcPr>
            <w:tcW w:w="1260" w:type="dxa"/>
          </w:tcPr>
          <w:p w:rsidR="00893FF4" w:rsidRDefault="00893FF4" w:rsidP="00893FF4">
            <w:pPr>
              <w:bidi/>
              <w:jc w:val="center"/>
              <w:rPr>
                <w:rFonts w:cs="B Nazanin"/>
                <w:b/>
                <w:bCs/>
                <w:szCs w:val="24"/>
                <w:rtl/>
              </w:rPr>
            </w:pPr>
          </w:p>
        </w:tc>
        <w:tc>
          <w:tcPr>
            <w:tcW w:w="3330" w:type="dxa"/>
          </w:tcPr>
          <w:p w:rsidR="00893FF4" w:rsidRDefault="005B06DE" w:rsidP="00893FF4">
            <w:pPr>
              <w:bidi/>
              <w:jc w:val="center"/>
              <w:rPr>
                <w:rFonts w:cs="B Nazanin"/>
                <w:b/>
                <w:bCs/>
                <w:szCs w:val="24"/>
                <w:rtl/>
              </w:rPr>
            </w:pPr>
            <w:r w:rsidRPr="00330290">
              <w:rPr>
                <w:rFonts w:cs="B Lotus" w:hint="cs"/>
                <w:rtl/>
              </w:rPr>
              <w:t>انواع روش</w:t>
            </w:r>
            <w:r w:rsidRPr="00330290">
              <w:rPr>
                <w:rFonts w:cs="B Lotus" w:hint="cs"/>
                <w:rtl/>
              </w:rPr>
              <w:softHyphen/>
              <w:t>هاي دبريدمان</w:t>
            </w:r>
            <w:r w:rsidRPr="00330290">
              <w:rPr>
                <w:rFonts w:cs="B Lotus"/>
                <w:rtl/>
              </w:rPr>
              <w:softHyphen/>
            </w:r>
            <w:r w:rsidRPr="00330290">
              <w:rPr>
                <w:rFonts w:cs="B Lotus" w:hint="cs"/>
                <w:rtl/>
              </w:rPr>
              <w:t xml:space="preserve"> پوستي در جراحي</w:t>
            </w:r>
            <w:r w:rsidRPr="00330290">
              <w:rPr>
                <w:rFonts w:cs="B Lotus"/>
                <w:rtl/>
              </w:rPr>
              <w:softHyphen/>
            </w:r>
            <w:r w:rsidRPr="00330290">
              <w:rPr>
                <w:rFonts w:cs="B Lotus" w:hint="cs"/>
                <w:rtl/>
              </w:rPr>
              <w:t>هاي پلاستيك و ترميمي</w:t>
            </w:r>
          </w:p>
        </w:tc>
        <w:tc>
          <w:tcPr>
            <w:tcW w:w="1710" w:type="dxa"/>
          </w:tcPr>
          <w:p w:rsidR="00893FF4" w:rsidRDefault="00F211DA" w:rsidP="00893FF4">
            <w:pPr>
              <w:bidi/>
              <w:jc w:val="center"/>
              <w:rPr>
                <w:rFonts w:cs="B Nazanin"/>
                <w:b/>
                <w:bCs/>
                <w:szCs w:val="24"/>
                <w:rtl/>
              </w:rPr>
            </w:pPr>
            <w:r>
              <w:rPr>
                <w:rFonts w:cs="B Nazanin" w:hint="cs"/>
                <w:b/>
                <w:bCs/>
                <w:szCs w:val="24"/>
                <w:rtl/>
              </w:rPr>
              <w:t xml:space="preserve">آمادگی جهت </w:t>
            </w:r>
            <w:r>
              <w:rPr>
                <w:rFonts w:asciiTheme="minorHAnsi" w:hAnsiTheme="minorHAnsi" w:cs="B Nazanin"/>
                <w:b/>
                <w:bCs/>
                <w:szCs w:val="24"/>
              </w:rPr>
              <w:t>flipped class</w:t>
            </w:r>
          </w:p>
        </w:tc>
        <w:tc>
          <w:tcPr>
            <w:tcW w:w="1507" w:type="dxa"/>
          </w:tcPr>
          <w:p w:rsidR="00893FF4" w:rsidRDefault="00F211DA" w:rsidP="00893FF4">
            <w:pPr>
              <w:bidi/>
              <w:jc w:val="center"/>
              <w:rPr>
                <w:rFonts w:cs="B Nazanin"/>
                <w:b/>
                <w:bCs/>
                <w:szCs w:val="24"/>
                <w:rtl/>
              </w:rPr>
            </w:pPr>
            <w:r>
              <w:rPr>
                <w:rFonts w:cs="B Nazanin" w:hint="cs"/>
                <w:b/>
                <w:bCs/>
                <w:szCs w:val="24"/>
                <w:rtl/>
              </w:rPr>
              <w:t xml:space="preserve">سخنرانی و </w:t>
            </w:r>
            <w:r>
              <w:rPr>
                <w:rFonts w:asciiTheme="minorHAnsi" w:hAnsiTheme="minorHAnsi" w:cs="B Nazanin"/>
                <w:b/>
                <w:bCs/>
                <w:szCs w:val="24"/>
              </w:rPr>
              <w:t>flipped class</w:t>
            </w:r>
          </w:p>
        </w:tc>
        <w:tc>
          <w:tcPr>
            <w:tcW w:w="1628" w:type="dxa"/>
            <w:tcBorders>
              <w:right w:val="double" w:sz="4" w:space="0" w:color="auto"/>
            </w:tcBorders>
          </w:tcPr>
          <w:p w:rsidR="00893FF4" w:rsidRDefault="008A5F29" w:rsidP="00893FF4">
            <w:pPr>
              <w:bidi/>
              <w:jc w:val="center"/>
              <w:rPr>
                <w:rFonts w:cs="B Nazanin"/>
                <w:b/>
                <w:bCs/>
                <w:szCs w:val="24"/>
                <w:rtl/>
              </w:rPr>
            </w:pPr>
            <w:r>
              <w:rPr>
                <w:rFonts w:cs="B Nazanin" w:hint="cs"/>
                <w:b/>
                <w:bCs/>
                <w:szCs w:val="24"/>
                <w:rtl/>
              </w:rPr>
              <w:t>گروه زنان</w:t>
            </w:r>
          </w:p>
        </w:tc>
      </w:tr>
      <w:tr w:rsidR="00893FF4" w:rsidTr="005B06DE">
        <w:trPr>
          <w:jc w:val="center"/>
        </w:trPr>
        <w:tc>
          <w:tcPr>
            <w:tcW w:w="923" w:type="dxa"/>
            <w:tcBorders>
              <w:left w:val="double" w:sz="4" w:space="0" w:color="auto"/>
            </w:tcBorders>
          </w:tcPr>
          <w:p w:rsidR="00893FF4" w:rsidRDefault="00AF1F2A" w:rsidP="00893FF4">
            <w:pPr>
              <w:bidi/>
              <w:jc w:val="center"/>
              <w:rPr>
                <w:rFonts w:cs="B Nazanin"/>
                <w:b/>
                <w:bCs/>
                <w:szCs w:val="24"/>
                <w:rtl/>
              </w:rPr>
            </w:pPr>
            <w:r>
              <w:rPr>
                <w:rFonts w:cs="B Nazanin" w:hint="cs"/>
                <w:b/>
                <w:bCs/>
                <w:szCs w:val="24"/>
                <w:rtl/>
              </w:rPr>
              <w:t>9</w:t>
            </w:r>
          </w:p>
        </w:tc>
        <w:tc>
          <w:tcPr>
            <w:tcW w:w="1260" w:type="dxa"/>
          </w:tcPr>
          <w:p w:rsidR="00893FF4" w:rsidRDefault="00893FF4" w:rsidP="00893FF4">
            <w:pPr>
              <w:bidi/>
              <w:jc w:val="center"/>
              <w:rPr>
                <w:rFonts w:cs="B Nazanin"/>
                <w:b/>
                <w:bCs/>
                <w:szCs w:val="24"/>
                <w:rtl/>
              </w:rPr>
            </w:pPr>
          </w:p>
        </w:tc>
        <w:tc>
          <w:tcPr>
            <w:tcW w:w="3330" w:type="dxa"/>
          </w:tcPr>
          <w:p w:rsidR="00893FF4" w:rsidRDefault="001406EB" w:rsidP="00893FF4">
            <w:pPr>
              <w:bidi/>
              <w:jc w:val="center"/>
              <w:rPr>
                <w:rFonts w:cs="B Nazanin"/>
                <w:b/>
                <w:bCs/>
                <w:szCs w:val="24"/>
                <w:rtl/>
              </w:rPr>
            </w:pPr>
            <w:r>
              <w:rPr>
                <w:rFonts w:cs="B Nazanin" w:hint="cs"/>
                <w:b/>
                <w:bCs/>
                <w:szCs w:val="24"/>
                <w:rtl/>
              </w:rPr>
              <w:t>آزمون میان ترم</w:t>
            </w:r>
          </w:p>
        </w:tc>
        <w:tc>
          <w:tcPr>
            <w:tcW w:w="1710" w:type="dxa"/>
          </w:tcPr>
          <w:p w:rsidR="00893FF4" w:rsidRPr="00F211DA" w:rsidRDefault="00F211DA" w:rsidP="00893FF4">
            <w:pPr>
              <w:bidi/>
              <w:jc w:val="center"/>
              <w:rPr>
                <w:rFonts w:asciiTheme="minorHAnsi" w:hAnsiTheme="minorHAnsi" w:cs="B Nazanin"/>
                <w:b/>
                <w:bCs/>
                <w:szCs w:val="24"/>
                <w:rtl/>
                <w:lang w:bidi="fa-IR"/>
              </w:rPr>
            </w:pPr>
            <w:r>
              <w:rPr>
                <w:rFonts w:asciiTheme="minorHAnsi" w:hAnsiTheme="minorHAnsi" w:cs="B Nazanin" w:hint="cs"/>
                <w:b/>
                <w:bCs/>
                <w:szCs w:val="24"/>
                <w:rtl/>
                <w:lang w:bidi="fa-IR"/>
              </w:rPr>
              <w:t>آمادگی جهت آزمون</w:t>
            </w:r>
          </w:p>
        </w:tc>
        <w:tc>
          <w:tcPr>
            <w:tcW w:w="1507" w:type="dxa"/>
          </w:tcPr>
          <w:p w:rsidR="00893FF4" w:rsidRDefault="00F211DA" w:rsidP="00893FF4">
            <w:pPr>
              <w:bidi/>
              <w:jc w:val="center"/>
              <w:rPr>
                <w:rFonts w:cs="B Nazanin"/>
                <w:b/>
                <w:bCs/>
                <w:szCs w:val="24"/>
                <w:rtl/>
              </w:rPr>
            </w:pPr>
            <w:r>
              <w:rPr>
                <w:rFonts w:cs="B Nazanin" w:hint="cs"/>
                <w:b/>
                <w:bCs/>
                <w:szCs w:val="24"/>
                <w:rtl/>
              </w:rPr>
              <w:t>برگزاری آزمون</w:t>
            </w:r>
          </w:p>
        </w:tc>
        <w:tc>
          <w:tcPr>
            <w:tcW w:w="1628" w:type="dxa"/>
            <w:tcBorders>
              <w:right w:val="double" w:sz="4" w:space="0" w:color="auto"/>
            </w:tcBorders>
          </w:tcPr>
          <w:p w:rsidR="00893FF4" w:rsidRDefault="00AF1F2A" w:rsidP="00893FF4">
            <w:pPr>
              <w:bidi/>
              <w:jc w:val="center"/>
              <w:rPr>
                <w:rFonts w:cs="B Nazanin"/>
                <w:b/>
                <w:bCs/>
                <w:szCs w:val="24"/>
                <w:rtl/>
              </w:rPr>
            </w:pPr>
            <w:r>
              <w:rPr>
                <w:rFonts w:cs="B Nazanin" w:hint="cs"/>
                <w:b/>
                <w:bCs/>
                <w:szCs w:val="24"/>
                <w:rtl/>
              </w:rPr>
              <w:t>خانم حموله طهماسبی</w:t>
            </w:r>
          </w:p>
        </w:tc>
      </w:tr>
      <w:tr w:rsidR="00893FF4" w:rsidTr="005B06DE">
        <w:trPr>
          <w:jc w:val="center"/>
        </w:trPr>
        <w:tc>
          <w:tcPr>
            <w:tcW w:w="923" w:type="dxa"/>
            <w:tcBorders>
              <w:left w:val="double" w:sz="4" w:space="0" w:color="auto"/>
            </w:tcBorders>
          </w:tcPr>
          <w:p w:rsidR="00893FF4" w:rsidRDefault="00AF1F2A" w:rsidP="00893FF4">
            <w:pPr>
              <w:bidi/>
              <w:jc w:val="center"/>
              <w:rPr>
                <w:rFonts w:cs="B Nazanin"/>
                <w:b/>
                <w:bCs/>
                <w:szCs w:val="24"/>
                <w:rtl/>
              </w:rPr>
            </w:pPr>
            <w:r>
              <w:rPr>
                <w:rFonts w:cs="B Nazanin" w:hint="cs"/>
                <w:b/>
                <w:bCs/>
                <w:szCs w:val="24"/>
                <w:rtl/>
              </w:rPr>
              <w:t>10</w:t>
            </w:r>
          </w:p>
        </w:tc>
        <w:tc>
          <w:tcPr>
            <w:tcW w:w="1260" w:type="dxa"/>
          </w:tcPr>
          <w:p w:rsidR="00893FF4" w:rsidRDefault="00893FF4" w:rsidP="00893FF4">
            <w:pPr>
              <w:bidi/>
              <w:jc w:val="center"/>
              <w:rPr>
                <w:rFonts w:cs="B Nazanin"/>
                <w:b/>
                <w:bCs/>
                <w:szCs w:val="24"/>
                <w:rtl/>
              </w:rPr>
            </w:pPr>
          </w:p>
        </w:tc>
        <w:tc>
          <w:tcPr>
            <w:tcW w:w="3330" w:type="dxa"/>
          </w:tcPr>
          <w:p w:rsidR="001406EB" w:rsidRPr="008A5F29" w:rsidRDefault="005B06DE" w:rsidP="008A5F29">
            <w:pPr>
              <w:bidi/>
              <w:jc w:val="center"/>
              <w:rPr>
                <w:rFonts w:cs="B Lotus"/>
                <w:rtl/>
              </w:rPr>
            </w:pPr>
            <w:r w:rsidRPr="00330290">
              <w:rPr>
                <w:rFonts w:cs="B Lotus" w:hint="cs"/>
                <w:rtl/>
              </w:rPr>
              <w:t>انواع روش</w:t>
            </w:r>
            <w:r w:rsidRPr="00330290">
              <w:rPr>
                <w:rFonts w:cs="B Lotus"/>
                <w:rtl/>
              </w:rPr>
              <w:softHyphen/>
            </w:r>
            <w:r w:rsidRPr="00330290">
              <w:rPr>
                <w:rFonts w:cs="B Lotus" w:hint="cs"/>
                <w:rtl/>
              </w:rPr>
              <w:t>هاي اسكاركتومي، اسكاروتومي و فاسيوتومي</w:t>
            </w:r>
          </w:p>
        </w:tc>
        <w:tc>
          <w:tcPr>
            <w:tcW w:w="1710" w:type="dxa"/>
          </w:tcPr>
          <w:p w:rsidR="00893FF4" w:rsidRDefault="00F211DA" w:rsidP="00893FF4">
            <w:pPr>
              <w:bidi/>
              <w:jc w:val="center"/>
              <w:rPr>
                <w:rFonts w:cs="B Nazanin"/>
                <w:b/>
                <w:bCs/>
                <w:szCs w:val="24"/>
                <w:rtl/>
                <w:lang w:bidi="fa-IR"/>
              </w:rPr>
            </w:pPr>
            <w:r>
              <w:rPr>
                <w:rFonts w:cs="B Nazanin" w:hint="cs"/>
                <w:b/>
                <w:bCs/>
                <w:szCs w:val="24"/>
                <w:rtl/>
              </w:rPr>
              <w:t xml:space="preserve">آمادگی جهت </w:t>
            </w:r>
            <w:r>
              <w:rPr>
                <w:rFonts w:asciiTheme="minorHAnsi" w:hAnsiTheme="minorHAnsi" w:cs="B Nazanin"/>
                <w:b/>
                <w:bCs/>
                <w:szCs w:val="24"/>
              </w:rPr>
              <w:t>flipped class</w:t>
            </w:r>
          </w:p>
        </w:tc>
        <w:tc>
          <w:tcPr>
            <w:tcW w:w="1507" w:type="dxa"/>
          </w:tcPr>
          <w:p w:rsidR="00893FF4" w:rsidRDefault="00F211DA" w:rsidP="00893FF4">
            <w:pPr>
              <w:bidi/>
              <w:jc w:val="center"/>
              <w:rPr>
                <w:rFonts w:cs="B Nazanin"/>
                <w:b/>
                <w:bCs/>
                <w:szCs w:val="24"/>
                <w:rtl/>
              </w:rPr>
            </w:pPr>
            <w:r>
              <w:rPr>
                <w:rFonts w:cs="B Nazanin" w:hint="cs"/>
                <w:b/>
                <w:bCs/>
                <w:szCs w:val="24"/>
                <w:rtl/>
              </w:rPr>
              <w:t xml:space="preserve">سخنرانی و </w:t>
            </w:r>
            <w:r>
              <w:rPr>
                <w:rFonts w:asciiTheme="minorHAnsi" w:hAnsiTheme="minorHAnsi" w:cs="B Nazanin"/>
                <w:b/>
                <w:bCs/>
                <w:szCs w:val="24"/>
              </w:rPr>
              <w:t>flipped class</w:t>
            </w:r>
          </w:p>
        </w:tc>
        <w:tc>
          <w:tcPr>
            <w:tcW w:w="1628" w:type="dxa"/>
            <w:tcBorders>
              <w:bottom w:val="single" w:sz="4" w:space="0" w:color="auto"/>
              <w:right w:val="double" w:sz="4" w:space="0" w:color="auto"/>
            </w:tcBorders>
          </w:tcPr>
          <w:p w:rsidR="00893FF4" w:rsidRDefault="00AF1F2A" w:rsidP="00893FF4">
            <w:pPr>
              <w:bidi/>
              <w:jc w:val="center"/>
              <w:rPr>
                <w:rFonts w:cs="B Nazanin"/>
                <w:b/>
                <w:bCs/>
                <w:szCs w:val="24"/>
                <w:rtl/>
              </w:rPr>
            </w:pPr>
            <w:r>
              <w:rPr>
                <w:rFonts w:cs="B Nazanin" w:hint="cs"/>
                <w:b/>
                <w:bCs/>
                <w:szCs w:val="24"/>
                <w:rtl/>
              </w:rPr>
              <w:t>خانم حموله طهماسبی</w:t>
            </w:r>
          </w:p>
        </w:tc>
      </w:tr>
      <w:tr w:rsidR="00893FF4" w:rsidRPr="00AF1F2A" w:rsidTr="005B06DE">
        <w:trPr>
          <w:jc w:val="center"/>
        </w:trPr>
        <w:tc>
          <w:tcPr>
            <w:tcW w:w="923" w:type="dxa"/>
            <w:tcBorders>
              <w:left w:val="double" w:sz="4" w:space="0" w:color="auto"/>
            </w:tcBorders>
          </w:tcPr>
          <w:p w:rsidR="00893FF4" w:rsidRDefault="00AF1F2A" w:rsidP="00893FF4">
            <w:pPr>
              <w:bidi/>
              <w:jc w:val="center"/>
              <w:rPr>
                <w:rFonts w:cs="B Nazanin"/>
                <w:b/>
                <w:bCs/>
                <w:szCs w:val="24"/>
                <w:rtl/>
              </w:rPr>
            </w:pPr>
            <w:r>
              <w:rPr>
                <w:rFonts w:cs="B Nazanin" w:hint="cs"/>
                <w:b/>
                <w:bCs/>
                <w:szCs w:val="24"/>
                <w:rtl/>
              </w:rPr>
              <w:t>11</w:t>
            </w:r>
          </w:p>
        </w:tc>
        <w:tc>
          <w:tcPr>
            <w:tcW w:w="1260" w:type="dxa"/>
          </w:tcPr>
          <w:p w:rsidR="00893FF4" w:rsidRDefault="00893FF4" w:rsidP="00893FF4">
            <w:pPr>
              <w:bidi/>
              <w:jc w:val="center"/>
              <w:rPr>
                <w:rFonts w:cs="B Nazanin"/>
                <w:b/>
                <w:bCs/>
                <w:szCs w:val="24"/>
                <w:rtl/>
              </w:rPr>
            </w:pPr>
          </w:p>
        </w:tc>
        <w:tc>
          <w:tcPr>
            <w:tcW w:w="3330" w:type="dxa"/>
          </w:tcPr>
          <w:p w:rsidR="00893FF4" w:rsidRDefault="005B06DE" w:rsidP="00893FF4">
            <w:pPr>
              <w:bidi/>
              <w:jc w:val="center"/>
              <w:rPr>
                <w:rFonts w:cs="B Nazanin"/>
                <w:b/>
                <w:bCs/>
                <w:szCs w:val="24"/>
                <w:rtl/>
              </w:rPr>
            </w:pPr>
            <w:r w:rsidRPr="00330290">
              <w:rPr>
                <w:rFonts w:cs="B Lotus" w:hint="cs"/>
                <w:rtl/>
              </w:rPr>
              <w:t>انواع عمل</w:t>
            </w:r>
            <w:r w:rsidRPr="00330290">
              <w:rPr>
                <w:rFonts w:cs="B Lotus"/>
                <w:rtl/>
              </w:rPr>
              <w:softHyphen/>
            </w:r>
            <w:r w:rsidRPr="00330290">
              <w:rPr>
                <w:rFonts w:cs="B Lotus" w:hint="cs"/>
                <w:rtl/>
              </w:rPr>
              <w:t>هاي پيوندي</w:t>
            </w:r>
          </w:p>
        </w:tc>
        <w:tc>
          <w:tcPr>
            <w:tcW w:w="1710" w:type="dxa"/>
          </w:tcPr>
          <w:p w:rsidR="00893FF4" w:rsidRDefault="00F211DA" w:rsidP="00893FF4">
            <w:pPr>
              <w:bidi/>
              <w:jc w:val="center"/>
              <w:rPr>
                <w:rFonts w:cs="B Nazanin"/>
                <w:b/>
                <w:bCs/>
                <w:szCs w:val="24"/>
                <w:rtl/>
                <w:lang w:bidi="fa-IR"/>
              </w:rPr>
            </w:pPr>
            <w:r>
              <w:rPr>
                <w:rFonts w:cs="B Nazanin" w:hint="cs"/>
                <w:b/>
                <w:bCs/>
                <w:szCs w:val="24"/>
                <w:rtl/>
              </w:rPr>
              <w:t xml:space="preserve">آمادگی جهت </w:t>
            </w:r>
            <w:r>
              <w:rPr>
                <w:rFonts w:asciiTheme="minorHAnsi" w:hAnsiTheme="minorHAnsi" w:cs="B Nazanin"/>
                <w:b/>
                <w:bCs/>
                <w:szCs w:val="24"/>
              </w:rPr>
              <w:t>flipped class</w:t>
            </w:r>
          </w:p>
        </w:tc>
        <w:tc>
          <w:tcPr>
            <w:tcW w:w="1507" w:type="dxa"/>
          </w:tcPr>
          <w:p w:rsidR="00893FF4" w:rsidRDefault="00F211DA" w:rsidP="00893FF4">
            <w:pPr>
              <w:bidi/>
              <w:jc w:val="center"/>
              <w:rPr>
                <w:rFonts w:cs="B Nazanin"/>
                <w:b/>
                <w:bCs/>
                <w:szCs w:val="24"/>
                <w:rtl/>
              </w:rPr>
            </w:pPr>
            <w:r>
              <w:rPr>
                <w:rFonts w:cs="B Nazanin" w:hint="cs"/>
                <w:b/>
                <w:bCs/>
                <w:szCs w:val="24"/>
                <w:rtl/>
              </w:rPr>
              <w:t xml:space="preserve">سخنرانی و </w:t>
            </w:r>
            <w:r>
              <w:rPr>
                <w:rFonts w:asciiTheme="minorHAnsi" w:hAnsiTheme="minorHAnsi" w:cs="B Nazanin"/>
                <w:b/>
                <w:bCs/>
                <w:szCs w:val="24"/>
              </w:rPr>
              <w:t>flipped class</w:t>
            </w:r>
          </w:p>
        </w:tc>
        <w:tc>
          <w:tcPr>
            <w:tcW w:w="1628" w:type="dxa"/>
            <w:tcBorders>
              <w:top w:val="single" w:sz="4" w:space="0" w:color="auto"/>
              <w:bottom w:val="single" w:sz="4" w:space="0" w:color="auto"/>
              <w:right w:val="double" w:sz="4" w:space="0" w:color="auto"/>
            </w:tcBorders>
          </w:tcPr>
          <w:p w:rsidR="00893FF4" w:rsidRDefault="00AF1F2A" w:rsidP="00893FF4">
            <w:pPr>
              <w:bidi/>
              <w:jc w:val="center"/>
              <w:rPr>
                <w:rFonts w:cs="B Nazanin"/>
                <w:b/>
                <w:bCs/>
                <w:szCs w:val="24"/>
                <w:rtl/>
              </w:rPr>
            </w:pPr>
            <w:r>
              <w:rPr>
                <w:rFonts w:cs="B Nazanin" w:hint="cs"/>
                <w:b/>
                <w:bCs/>
                <w:szCs w:val="24"/>
                <w:rtl/>
              </w:rPr>
              <w:t>خانم حموله طهماسبی</w:t>
            </w:r>
          </w:p>
        </w:tc>
      </w:tr>
      <w:tr w:rsidR="00AF1F2A" w:rsidTr="005B06DE">
        <w:trPr>
          <w:jc w:val="center"/>
        </w:trPr>
        <w:tc>
          <w:tcPr>
            <w:tcW w:w="923" w:type="dxa"/>
            <w:tcBorders>
              <w:left w:val="double" w:sz="4" w:space="0" w:color="auto"/>
              <w:bottom w:val="double" w:sz="4" w:space="0" w:color="auto"/>
            </w:tcBorders>
          </w:tcPr>
          <w:p w:rsidR="00AF1F2A" w:rsidRDefault="00AF1F2A" w:rsidP="00893FF4">
            <w:pPr>
              <w:bidi/>
              <w:jc w:val="center"/>
              <w:rPr>
                <w:rFonts w:cs="B Nazanin"/>
                <w:b/>
                <w:bCs/>
                <w:szCs w:val="24"/>
                <w:rtl/>
              </w:rPr>
            </w:pPr>
            <w:r>
              <w:rPr>
                <w:rFonts w:cs="B Nazanin" w:hint="cs"/>
                <w:b/>
                <w:bCs/>
                <w:szCs w:val="24"/>
                <w:rtl/>
              </w:rPr>
              <w:t>12</w:t>
            </w:r>
          </w:p>
        </w:tc>
        <w:tc>
          <w:tcPr>
            <w:tcW w:w="1260" w:type="dxa"/>
            <w:tcBorders>
              <w:bottom w:val="double" w:sz="4" w:space="0" w:color="auto"/>
            </w:tcBorders>
          </w:tcPr>
          <w:p w:rsidR="00AF1F2A" w:rsidRDefault="00AF1F2A" w:rsidP="00893FF4">
            <w:pPr>
              <w:bidi/>
              <w:jc w:val="center"/>
              <w:rPr>
                <w:rFonts w:cs="B Nazanin"/>
                <w:b/>
                <w:bCs/>
                <w:szCs w:val="24"/>
                <w:rtl/>
              </w:rPr>
            </w:pPr>
          </w:p>
        </w:tc>
        <w:tc>
          <w:tcPr>
            <w:tcW w:w="3330" w:type="dxa"/>
            <w:tcBorders>
              <w:bottom w:val="double" w:sz="4" w:space="0" w:color="auto"/>
            </w:tcBorders>
          </w:tcPr>
          <w:p w:rsidR="00AF1F2A" w:rsidRDefault="005B06DE" w:rsidP="00893FF4">
            <w:pPr>
              <w:bidi/>
              <w:jc w:val="center"/>
              <w:rPr>
                <w:rFonts w:cs="B Nazanin"/>
                <w:b/>
                <w:bCs/>
                <w:szCs w:val="24"/>
                <w:rtl/>
              </w:rPr>
            </w:pPr>
            <w:r w:rsidRPr="00330290">
              <w:rPr>
                <w:rFonts w:cs="B Lotus" w:hint="cs"/>
                <w:rtl/>
              </w:rPr>
              <w:t>روش</w:t>
            </w:r>
            <w:r w:rsidRPr="00330290">
              <w:rPr>
                <w:rFonts w:cs="B Lotus" w:hint="cs"/>
                <w:rtl/>
              </w:rPr>
              <w:softHyphen/>
              <w:t>هاي اهداي عضو چندگانه و نگهداري از بافت</w:t>
            </w:r>
            <w:r w:rsidRPr="00330290">
              <w:rPr>
                <w:rFonts w:cs="B Lotus" w:hint="cs"/>
                <w:rtl/>
              </w:rPr>
              <w:softHyphen/>
              <w:t>هاي پيوندي</w:t>
            </w:r>
          </w:p>
        </w:tc>
        <w:tc>
          <w:tcPr>
            <w:tcW w:w="1710" w:type="dxa"/>
            <w:tcBorders>
              <w:bottom w:val="double" w:sz="4" w:space="0" w:color="auto"/>
            </w:tcBorders>
          </w:tcPr>
          <w:p w:rsidR="00AF1F2A" w:rsidRDefault="00F211DA" w:rsidP="00893FF4">
            <w:pPr>
              <w:bidi/>
              <w:jc w:val="center"/>
              <w:rPr>
                <w:rFonts w:cs="B Nazanin"/>
                <w:b/>
                <w:bCs/>
                <w:szCs w:val="24"/>
                <w:rtl/>
              </w:rPr>
            </w:pPr>
            <w:r>
              <w:rPr>
                <w:rFonts w:cs="B Nazanin" w:hint="cs"/>
                <w:b/>
                <w:bCs/>
                <w:szCs w:val="24"/>
                <w:rtl/>
              </w:rPr>
              <w:t xml:space="preserve">آمادگی جهت </w:t>
            </w:r>
            <w:r>
              <w:rPr>
                <w:rFonts w:asciiTheme="minorHAnsi" w:hAnsiTheme="minorHAnsi" w:cs="B Nazanin"/>
                <w:b/>
                <w:bCs/>
                <w:szCs w:val="24"/>
              </w:rPr>
              <w:t>flipped class</w:t>
            </w:r>
          </w:p>
        </w:tc>
        <w:tc>
          <w:tcPr>
            <w:tcW w:w="1507" w:type="dxa"/>
            <w:tcBorders>
              <w:bottom w:val="double" w:sz="4" w:space="0" w:color="auto"/>
            </w:tcBorders>
          </w:tcPr>
          <w:p w:rsidR="00AF1F2A" w:rsidRDefault="00F211DA" w:rsidP="00893FF4">
            <w:pPr>
              <w:bidi/>
              <w:jc w:val="center"/>
              <w:rPr>
                <w:rFonts w:cs="B Nazanin"/>
                <w:b/>
                <w:bCs/>
                <w:szCs w:val="24"/>
                <w:rtl/>
              </w:rPr>
            </w:pPr>
            <w:r>
              <w:rPr>
                <w:rFonts w:cs="B Nazanin" w:hint="cs"/>
                <w:b/>
                <w:bCs/>
                <w:szCs w:val="24"/>
                <w:rtl/>
              </w:rPr>
              <w:t xml:space="preserve">سخنرانی و </w:t>
            </w:r>
            <w:r>
              <w:rPr>
                <w:rFonts w:asciiTheme="minorHAnsi" w:hAnsiTheme="minorHAnsi" w:cs="B Nazanin"/>
                <w:b/>
                <w:bCs/>
                <w:szCs w:val="24"/>
              </w:rPr>
              <w:t>flipped class</w:t>
            </w:r>
          </w:p>
        </w:tc>
        <w:tc>
          <w:tcPr>
            <w:tcW w:w="1628" w:type="dxa"/>
            <w:tcBorders>
              <w:top w:val="single" w:sz="4" w:space="0" w:color="auto"/>
              <w:bottom w:val="double" w:sz="4" w:space="0" w:color="auto"/>
              <w:right w:val="double" w:sz="4" w:space="0" w:color="auto"/>
            </w:tcBorders>
          </w:tcPr>
          <w:p w:rsidR="00AF1F2A" w:rsidRDefault="00AF1F2A" w:rsidP="00893FF4">
            <w:pPr>
              <w:bidi/>
              <w:jc w:val="center"/>
              <w:rPr>
                <w:rFonts w:cs="B Nazanin"/>
                <w:b/>
                <w:bCs/>
                <w:szCs w:val="24"/>
                <w:rtl/>
              </w:rPr>
            </w:pPr>
            <w:r>
              <w:rPr>
                <w:rFonts w:cs="B Nazanin" w:hint="cs"/>
                <w:b/>
                <w:bCs/>
                <w:szCs w:val="24"/>
                <w:rtl/>
              </w:rPr>
              <w:t>خانم حموله طهماسبی</w:t>
            </w:r>
          </w:p>
        </w:tc>
      </w:tr>
      <w:tr w:rsidR="00AF1F2A" w:rsidTr="005B06DE">
        <w:trPr>
          <w:jc w:val="center"/>
        </w:trPr>
        <w:tc>
          <w:tcPr>
            <w:tcW w:w="923" w:type="dxa"/>
            <w:tcBorders>
              <w:left w:val="double" w:sz="4" w:space="0" w:color="auto"/>
              <w:bottom w:val="double" w:sz="4" w:space="0" w:color="auto"/>
            </w:tcBorders>
          </w:tcPr>
          <w:p w:rsidR="00AF1F2A" w:rsidRDefault="00AF1F2A" w:rsidP="00893FF4">
            <w:pPr>
              <w:bidi/>
              <w:jc w:val="center"/>
              <w:rPr>
                <w:rFonts w:cs="B Nazanin"/>
                <w:b/>
                <w:bCs/>
                <w:szCs w:val="24"/>
                <w:rtl/>
              </w:rPr>
            </w:pPr>
            <w:r>
              <w:rPr>
                <w:rFonts w:cs="B Nazanin" w:hint="cs"/>
                <w:b/>
                <w:bCs/>
                <w:szCs w:val="24"/>
                <w:rtl/>
              </w:rPr>
              <w:t>13</w:t>
            </w:r>
          </w:p>
        </w:tc>
        <w:tc>
          <w:tcPr>
            <w:tcW w:w="1260" w:type="dxa"/>
            <w:tcBorders>
              <w:bottom w:val="double" w:sz="4" w:space="0" w:color="auto"/>
            </w:tcBorders>
          </w:tcPr>
          <w:p w:rsidR="00AF1F2A" w:rsidRDefault="00AF1F2A" w:rsidP="00893FF4">
            <w:pPr>
              <w:bidi/>
              <w:jc w:val="center"/>
              <w:rPr>
                <w:rFonts w:cs="B Nazanin"/>
                <w:b/>
                <w:bCs/>
                <w:szCs w:val="24"/>
                <w:rtl/>
              </w:rPr>
            </w:pPr>
          </w:p>
        </w:tc>
        <w:tc>
          <w:tcPr>
            <w:tcW w:w="3330" w:type="dxa"/>
            <w:tcBorders>
              <w:bottom w:val="double" w:sz="4" w:space="0" w:color="auto"/>
            </w:tcBorders>
          </w:tcPr>
          <w:p w:rsidR="00AF1F2A" w:rsidRDefault="00564622" w:rsidP="00893FF4">
            <w:pPr>
              <w:bidi/>
              <w:jc w:val="center"/>
              <w:rPr>
                <w:rFonts w:cs="B Nazanin"/>
                <w:b/>
                <w:bCs/>
                <w:szCs w:val="24"/>
                <w:rtl/>
              </w:rPr>
            </w:pPr>
            <w:r>
              <w:rPr>
                <w:rFonts w:cs="B Nazanin" w:hint="cs"/>
                <w:b/>
                <w:bCs/>
                <w:szCs w:val="24"/>
                <w:rtl/>
              </w:rPr>
              <w:t>ژورنال کلاب</w:t>
            </w:r>
          </w:p>
        </w:tc>
        <w:tc>
          <w:tcPr>
            <w:tcW w:w="1710" w:type="dxa"/>
            <w:tcBorders>
              <w:bottom w:val="double" w:sz="4" w:space="0" w:color="auto"/>
            </w:tcBorders>
          </w:tcPr>
          <w:p w:rsidR="00AF1F2A" w:rsidRDefault="00421325" w:rsidP="00564622">
            <w:pPr>
              <w:bidi/>
              <w:jc w:val="center"/>
              <w:rPr>
                <w:rFonts w:cs="B Nazanin"/>
                <w:b/>
                <w:bCs/>
                <w:szCs w:val="24"/>
                <w:rtl/>
                <w:lang w:bidi="fa-IR"/>
              </w:rPr>
            </w:pPr>
            <w:r>
              <w:rPr>
                <w:rFonts w:cs="B Nazanin" w:hint="cs"/>
                <w:b/>
                <w:bCs/>
                <w:szCs w:val="24"/>
                <w:rtl/>
              </w:rPr>
              <w:t xml:space="preserve">آمادگی جهت </w:t>
            </w:r>
            <w:r w:rsidR="00564622">
              <w:rPr>
                <w:rFonts w:asciiTheme="minorHAnsi" w:hAnsiTheme="minorHAnsi" w:cs="B Nazanin" w:hint="cs"/>
                <w:b/>
                <w:bCs/>
                <w:szCs w:val="24"/>
                <w:rtl/>
              </w:rPr>
              <w:t>ژورنال کلاب</w:t>
            </w:r>
          </w:p>
        </w:tc>
        <w:tc>
          <w:tcPr>
            <w:tcW w:w="1507" w:type="dxa"/>
            <w:tcBorders>
              <w:bottom w:val="double" w:sz="4" w:space="0" w:color="auto"/>
            </w:tcBorders>
          </w:tcPr>
          <w:p w:rsidR="00AF1F2A" w:rsidRDefault="00564622" w:rsidP="00893FF4">
            <w:pPr>
              <w:bidi/>
              <w:jc w:val="center"/>
              <w:rPr>
                <w:rFonts w:cs="B Nazanin"/>
                <w:b/>
                <w:bCs/>
                <w:szCs w:val="24"/>
                <w:rtl/>
                <w:lang w:bidi="fa-IR"/>
              </w:rPr>
            </w:pPr>
            <w:r>
              <w:rPr>
                <w:rFonts w:cs="B Nazanin" w:hint="cs"/>
                <w:b/>
                <w:bCs/>
                <w:szCs w:val="24"/>
                <w:rtl/>
              </w:rPr>
              <w:t>برگزاری ژورنال کلاب</w:t>
            </w:r>
          </w:p>
        </w:tc>
        <w:tc>
          <w:tcPr>
            <w:tcW w:w="1628" w:type="dxa"/>
            <w:tcBorders>
              <w:top w:val="single" w:sz="4" w:space="0" w:color="auto"/>
              <w:bottom w:val="double" w:sz="4" w:space="0" w:color="auto"/>
              <w:right w:val="double" w:sz="4" w:space="0" w:color="auto"/>
            </w:tcBorders>
          </w:tcPr>
          <w:p w:rsidR="00AF1F2A" w:rsidRDefault="008A5F29" w:rsidP="00893FF4">
            <w:pPr>
              <w:bidi/>
              <w:jc w:val="center"/>
              <w:rPr>
                <w:rFonts w:cs="B Nazanin"/>
                <w:b/>
                <w:bCs/>
                <w:szCs w:val="24"/>
                <w:rtl/>
              </w:rPr>
            </w:pPr>
            <w:r>
              <w:rPr>
                <w:rFonts w:cs="B Nazanin" w:hint="cs"/>
                <w:b/>
                <w:bCs/>
                <w:szCs w:val="24"/>
                <w:rtl/>
              </w:rPr>
              <w:t>خانم حموله طهماسبی</w:t>
            </w:r>
          </w:p>
        </w:tc>
      </w:tr>
      <w:tr w:rsidR="00AF1F2A" w:rsidTr="005B06DE">
        <w:trPr>
          <w:jc w:val="center"/>
        </w:trPr>
        <w:tc>
          <w:tcPr>
            <w:tcW w:w="923" w:type="dxa"/>
            <w:tcBorders>
              <w:left w:val="double" w:sz="4" w:space="0" w:color="auto"/>
              <w:bottom w:val="double" w:sz="4" w:space="0" w:color="auto"/>
            </w:tcBorders>
          </w:tcPr>
          <w:p w:rsidR="00AF1F2A" w:rsidRDefault="00AF1F2A" w:rsidP="00893FF4">
            <w:pPr>
              <w:bidi/>
              <w:jc w:val="center"/>
              <w:rPr>
                <w:rFonts w:cs="B Nazanin"/>
                <w:b/>
                <w:bCs/>
                <w:szCs w:val="24"/>
                <w:rtl/>
              </w:rPr>
            </w:pPr>
            <w:r>
              <w:rPr>
                <w:rFonts w:cs="B Nazanin" w:hint="cs"/>
                <w:b/>
                <w:bCs/>
                <w:szCs w:val="24"/>
                <w:rtl/>
              </w:rPr>
              <w:t>14</w:t>
            </w:r>
          </w:p>
        </w:tc>
        <w:tc>
          <w:tcPr>
            <w:tcW w:w="1260" w:type="dxa"/>
            <w:tcBorders>
              <w:bottom w:val="double" w:sz="4" w:space="0" w:color="auto"/>
            </w:tcBorders>
          </w:tcPr>
          <w:p w:rsidR="00AF1F2A" w:rsidRDefault="00AF1F2A" w:rsidP="00893FF4">
            <w:pPr>
              <w:bidi/>
              <w:jc w:val="center"/>
              <w:rPr>
                <w:rFonts w:cs="B Nazanin"/>
                <w:b/>
                <w:bCs/>
                <w:szCs w:val="24"/>
                <w:rtl/>
              </w:rPr>
            </w:pPr>
          </w:p>
        </w:tc>
        <w:tc>
          <w:tcPr>
            <w:tcW w:w="3330" w:type="dxa"/>
            <w:tcBorders>
              <w:bottom w:val="double" w:sz="4" w:space="0" w:color="auto"/>
            </w:tcBorders>
          </w:tcPr>
          <w:p w:rsidR="00AF1F2A" w:rsidRDefault="00564622" w:rsidP="00893FF4">
            <w:pPr>
              <w:bidi/>
              <w:jc w:val="center"/>
              <w:rPr>
                <w:rFonts w:cs="B Nazanin"/>
                <w:b/>
                <w:bCs/>
                <w:szCs w:val="24"/>
                <w:rtl/>
              </w:rPr>
            </w:pPr>
            <w:r w:rsidRPr="00330290">
              <w:rPr>
                <w:rFonts w:cs="B Lotus" w:hint="cs"/>
                <w:rtl/>
              </w:rPr>
              <w:t>انواع روش</w:t>
            </w:r>
            <w:r w:rsidRPr="00330290">
              <w:rPr>
                <w:rFonts w:cs="B Lotus"/>
                <w:rtl/>
              </w:rPr>
              <w:softHyphen/>
            </w:r>
            <w:r>
              <w:rPr>
                <w:rFonts w:cs="B Lotus" w:hint="cs"/>
                <w:rtl/>
              </w:rPr>
              <w:t>هاي جراحی های ترمیمی و پلاستیک</w:t>
            </w:r>
          </w:p>
        </w:tc>
        <w:tc>
          <w:tcPr>
            <w:tcW w:w="1710" w:type="dxa"/>
            <w:tcBorders>
              <w:bottom w:val="double" w:sz="4" w:space="0" w:color="auto"/>
            </w:tcBorders>
          </w:tcPr>
          <w:p w:rsidR="00AF1F2A" w:rsidRDefault="00564622" w:rsidP="00893FF4">
            <w:pPr>
              <w:bidi/>
              <w:jc w:val="center"/>
              <w:rPr>
                <w:rFonts w:cs="B Nazanin"/>
                <w:b/>
                <w:bCs/>
                <w:szCs w:val="24"/>
                <w:rtl/>
              </w:rPr>
            </w:pPr>
            <w:r>
              <w:rPr>
                <w:rFonts w:cs="B Nazanin" w:hint="cs"/>
                <w:b/>
                <w:bCs/>
                <w:szCs w:val="24"/>
                <w:rtl/>
              </w:rPr>
              <w:t>مشارکت در کلاس و پرسش و پاسخ</w:t>
            </w:r>
          </w:p>
        </w:tc>
        <w:tc>
          <w:tcPr>
            <w:tcW w:w="1507" w:type="dxa"/>
            <w:tcBorders>
              <w:bottom w:val="double" w:sz="4" w:space="0" w:color="auto"/>
            </w:tcBorders>
          </w:tcPr>
          <w:p w:rsidR="00AF1F2A" w:rsidRDefault="00564622" w:rsidP="00893FF4">
            <w:pPr>
              <w:bidi/>
              <w:jc w:val="center"/>
              <w:rPr>
                <w:rFonts w:cs="B Nazanin"/>
                <w:b/>
                <w:bCs/>
                <w:szCs w:val="24"/>
                <w:rtl/>
              </w:rPr>
            </w:pPr>
            <w:r>
              <w:rPr>
                <w:rFonts w:cs="B Nazanin" w:hint="cs"/>
                <w:b/>
                <w:bCs/>
                <w:szCs w:val="24"/>
                <w:rtl/>
                <w:lang w:bidi="fa-IR"/>
              </w:rPr>
              <w:t>سخنرانی</w:t>
            </w:r>
          </w:p>
        </w:tc>
        <w:tc>
          <w:tcPr>
            <w:tcW w:w="1628" w:type="dxa"/>
            <w:tcBorders>
              <w:top w:val="single" w:sz="4" w:space="0" w:color="auto"/>
              <w:bottom w:val="double" w:sz="4" w:space="0" w:color="auto"/>
              <w:right w:val="double" w:sz="4" w:space="0" w:color="auto"/>
            </w:tcBorders>
          </w:tcPr>
          <w:p w:rsidR="00AF1F2A" w:rsidRDefault="00564622" w:rsidP="00893FF4">
            <w:pPr>
              <w:bidi/>
              <w:jc w:val="center"/>
              <w:rPr>
                <w:rFonts w:cs="B Nazanin"/>
                <w:b/>
                <w:bCs/>
                <w:szCs w:val="24"/>
                <w:rtl/>
              </w:rPr>
            </w:pPr>
            <w:r>
              <w:rPr>
                <w:rFonts w:cs="B Nazanin" w:hint="cs"/>
                <w:b/>
                <w:bCs/>
                <w:szCs w:val="24"/>
                <w:rtl/>
              </w:rPr>
              <w:t>گروه ترمیمی و پلاستیک</w:t>
            </w:r>
          </w:p>
        </w:tc>
      </w:tr>
      <w:tr w:rsidR="00AF1F2A" w:rsidTr="005B06DE">
        <w:trPr>
          <w:jc w:val="center"/>
        </w:trPr>
        <w:tc>
          <w:tcPr>
            <w:tcW w:w="923" w:type="dxa"/>
            <w:tcBorders>
              <w:left w:val="double" w:sz="4" w:space="0" w:color="auto"/>
              <w:bottom w:val="double" w:sz="4" w:space="0" w:color="auto"/>
            </w:tcBorders>
          </w:tcPr>
          <w:p w:rsidR="00AF1F2A" w:rsidRDefault="00AF1F2A" w:rsidP="00893FF4">
            <w:pPr>
              <w:bidi/>
              <w:jc w:val="center"/>
              <w:rPr>
                <w:rFonts w:cs="B Nazanin"/>
                <w:b/>
                <w:bCs/>
                <w:szCs w:val="24"/>
                <w:rtl/>
              </w:rPr>
            </w:pPr>
            <w:r>
              <w:rPr>
                <w:rFonts w:cs="B Nazanin" w:hint="cs"/>
                <w:b/>
                <w:bCs/>
                <w:szCs w:val="24"/>
                <w:rtl/>
              </w:rPr>
              <w:t>15</w:t>
            </w:r>
          </w:p>
        </w:tc>
        <w:tc>
          <w:tcPr>
            <w:tcW w:w="1260" w:type="dxa"/>
            <w:tcBorders>
              <w:bottom w:val="double" w:sz="4" w:space="0" w:color="auto"/>
            </w:tcBorders>
          </w:tcPr>
          <w:p w:rsidR="00AF1F2A" w:rsidRDefault="00AF1F2A" w:rsidP="00893FF4">
            <w:pPr>
              <w:bidi/>
              <w:jc w:val="center"/>
              <w:rPr>
                <w:rFonts w:cs="B Nazanin"/>
                <w:b/>
                <w:bCs/>
                <w:szCs w:val="24"/>
                <w:rtl/>
              </w:rPr>
            </w:pPr>
          </w:p>
        </w:tc>
        <w:tc>
          <w:tcPr>
            <w:tcW w:w="3330" w:type="dxa"/>
            <w:tcBorders>
              <w:bottom w:val="double" w:sz="4" w:space="0" w:color="auto"/>
            </w:tcBorders>
          </w:tcPr>
          <w:p w:rsidR="00AF1F2A" w:rsidRDefault="00564622" w:rsidP="006A12C7">
            <w:pPr>
              <w:bidi/>
              <w:jc w:val="center"/>
              <w:rPr>
                <w:rFonts w:cs="B Nazanin"/>
                <w:b/>
                <w:bCs/>
                <w:szCs w:val="24"/>
                <w:rtl/>
              </w:rPr>
            </w:pPr>
            <w:r w:rsidRPr="00330290">
              <w:rPr>
                <w:rFonts w:cs="B Lotus" w:hint="cs"/>
                <w:rtl/>
              </w:rPr>
              <w:t>انواع روش</w:t>
            </w:r>
            <w:r w:rsidRPr="00330290">
              <w:rPr>
                <w:rFonts w:cs="B Lotus"/>
                <w:rtl/>
              </w:rPr>
              <w:softHyphen/>
            </w:r>
            <w:r>
              <w:rPr>
                <w:rFonts w:cs="B Lotus" w:hint="cs"/>
                <w:rtl/>
              </w:rPr>
              <w:t>هاي جراحی های ترمیمی و پلاستیک</w:t>
            </w:r>
          </w:p>
        </w:tc>
        <w:tc>
          <w:tcPr>
            <w:tcW w:w="1710" w:type="dxa"/>
            <w:tcBorders>
              <w:bottom w:val="double" w:sz="4" w:space="0" w:color="auto"/>
            </w:tcBorders>
          </w:tcPr>
          <w:p w:rsidR="00AF1F2A" w:rsidRDefault="00564622" w:rsidP="00893FF4">
            <w:pPr>
              <w:bidi/>
              <w:jc w:val="center"/>
              <w:rPr>
                <w:rFonts w:cs="B Nazanin"/>
                <w:b/>
                <w:bCs/>
                <w:szCs w:val="24"/>
                <w:rtl/>
              </w:rPr>
            </w:pPr>
            <w:r>
              <w:rPr>
                <w:rFonts w:cs="B Nazanin" w:hint="cs"/>
                <w:b/>
                <w:bCs/>
                <w:szCs w:val="24"/>
                <w:rtl/>
              </w:rPr>
              <w:t>مشارکت در کلاس و پرسش و پاسخ</w:t>
            </w:r>
          </w:p>
        </w:tc>
        <w:tc>
          <w:tcPr>
            <w:tcW w:w="1507" w:type="dxa"/>
            <w:tcBorders>
              <w:bottom w:val="double" w:sz="4" w:space="0" w:color="auto"/>
            </w:tcBorders>
          </w:tcPr>
          <w:p w:rsidR="00AF1F2A" w:rsidRDefault="00564622" w:rsidP="00893FF4">
            <w:pPr>
              <w:bidi/>
              <w:jc w:val="center"/>
              <w:rPr>
                <w:rFonts w:cs="B Nazanin"/>
                <w:b/>
                <w:bCs/>
                <w:szCs w:val="24"/>
                <w:rtl/>
              </w:rPr>
            </w:pPr>
            <w:r>
              <w:rPr>
                <w:rFonts w:cs="B Nazanin" w:hint="cs"/>
                <w:b/>
                <w:bCs/>
                <w:szCs w:val="24"/>
                <w:rtl/>
                <w:lang w:bidi="fa-IR"/>
              </w:rPr>
              <w:t>سخنرانی</w:t>
            </w:r>
          </w:p>
        </w:tc>
        <w:tc>
          <w:tcPr>
            <w:tcW w:w="1628" w:type="dxa"/>
            <w:tcBorders>
              <w:top w:val="single" w:sz="4" w:space="0" w:color="auto"/>
              <w:bottom w:val="double" w:sz="4" w:space="0" w:color="auto"/>
              <w:right w:val="double" w:sz="4" w:space="0" w:color="auto"/>
            </w:tcBorders>
          </w:tcPr>
          <w:p w:rsidR="00AF1F2A" w:rsidRDefault="00564622" w:rsidP="00893FF4">
            <w:pPr>
              <w:bidi/>
              <w:jc w:val="center"/>
              <w:rPr>
                <w:rFonts w:cs="B Nazanin"/>
                <w:b/>
                <w:bCs/>
                <w:szCs w:val="24"/>
                <w:rtl/>
              </w:rPr>
            </w:pPr>
            <w:r>
              <w:rPr>
                <w:rFonts w:cs="B Nazanin" w:hint="cs"/>
                <w:b/>
                <w:bCs/>
                <w:szCs w:val="24"/>
                <w:rtl/>
              </w:rPr>
              <w:t>گروه ترمیمی و پلاستیک</w:t>
            </w:r>
          </w:p>
        </w:tc>
      </w:tr>
      <w:tr w:rsidR="00AF1F2A" w:rsidTr="005B06DE">
        <w:trPr>
          <w:jc w:val="center"/>
        </w:trPr>
        <w:tc>
          <w:tcPr>
            <w:tcW w:w="923" w:type="dxa"/>
            <w:tcBorders>
              <w:left w:val="double" w:sz="4" w:space="0" w:color="auto"/>
              <w:bottom w:val="double" w:sz="4" w:space="0" w:color="auto"/>
            </w:tcBorders>
          </w:tcPr>
          <w:p w:rsidR="00AF1F2A" w:rsidRDefault="00AF1F2A" w:rsidP="00893FF4">
            <w:pPr>
              <w:bidi/>
              <w:jc w:val="center"/>
              <w:rPr>
                <w:rFonts w:cs="B Nazanin"/>
                <w:b/>
                <w:bCs/>
                <w:szCs w:val="24"/>
                <w:rtl/>
              </w:rPr>
            </w:pPr>
            <w:r>
              <w:rPr>
                <w:rFonts w:cs="B Nazanin" w:hint="cs"/>
                <w:b/>
                <w:bCs/>
                <w:szCs w:val="24"/>
                <w:rtl/>
              </w:rPr>
              <w:t>16</w:t>
            </w:r>
          </w:p>
        </w:tc>
        <w:tc>
          <w:tcPr>
            <w:tcW w:w="1260" w:type="dxa"/>
            <w:tcBorders>
              <w:bottom w:val="double" w:sz="4" w:space="0" w:color="auto"/>
            </w:tcBorders>
          </w:tcPr>
          <w:p w:rsidR="00AF1F2A" w:rsidRDefault="00AF1F2A" w:rsidP="00893FF4">
            <w:pPr>
              <w:bidi/>
              <w:jc w:val="center"/>
              <w:rPr>
                <w:rFonts w:cs="B Nazanin"/>
                <w:b/>
                <w:bCs/>
                <w:szCs w:val="24"/>
                <w:rtl/>
              </w:rPr>
            </w:pPr>
          </w:p>
        </w:tc>
        <w:tc>
          <w:tcPr>
            <w:tcW w:w="3330" w:type="dxa"/>
            <w:tcBorders>
              <w:bottom w:val="double" w:sz="4" w:space="0" w:color="auto"/>
            </w:tcBorders>
          </w:tcPr>
          <w:p w:rsidR="00AF1F2A" w:rsidRDefault="00564622" w:rsidP="006A12C7">
            <w:pPr>
              <w:bidi/>
              <w:jc w:val="center"/>
              <w:rPr>
                <w:rFonts w:cs="B Nazanin"/>
                <w:b/>
                <w:bCs/>
                <w:szCs w:val="24"/>
                <w:rtl/>
              </w:rPr>
            </w:pPr>
            <w:r w:rsidRPr="00330290">
              <w:rPr>
                <w:rFonts w:cs="B Lotus" w:hint="cs"/>
                <w:rtl/>
              </w:rPr>
              <w:t>انواع روش</w:t>
            </w:r>
            <w:r w:rsidRPr="00330290">
              <w:rPr>
                <w:rFonts w:cs="B Lotus"/>
                <w:rtl/>
              </w:rPr>
              <w:softHyphen/>
            </w:r>
            <w:r>
              <w:rPr>
                <w:rFonts w:cs="B Lotus" w:hint="cs"/>
                <w:rtl/>
              </w:rPr>
              <w:t>هاي جراحی های ترمیمی و پلاستیک</w:t>
            </w:r>
          </w:p>
        </w:tc>
        <w:tc>
          <w:tcPr>
            <w:tcW w:w="1710" w:type="dxa"/>
            <w:tcBorders>
              <w:bottom w:val="double" w:sz="4" w:space="0" w:color="auto"/>
            </w:tcBorders>
          </w:tcPr>
          <w:p w:rsidR="00AF1F2A" w:rsidRDefault="00F211DA" w:rsidP="00893FF4">
            <w:pPr>
              <w:bidi/>
              <w:jc w:val="center"/>
              <w:rPr>
                <w:rFonts w:cs="B Nazanin"/>
                <w:b/>
                <w:bCs/>
                <w:szCs w:val="24"/>
                <w:rtl/>
              </w:rPr>
            </w:pPr>
            <w:r>
              <w:rPr>
                <w:rFonts w:cs="B Nazanin" w:hint="cs"/>
                <w:b/>
                <w:bCs/>
                <w:szCs w:val="24"/>
                <w:rtl/>
              </w:rPr>
              <w:t>مشارکت در کلاس و پرسش و پاسخ</w:t>
            </w:r>
          </w:p>
        </w:tc>
        <w:tc>
          <w:tcPr>
            <w:tcW w:w="1507" w:type="dxa"/>
            <w:tcBorders>
              <w:bottom w:val="double" w:sz="4" w:space="0" w:color="auto"/>
            </w:tcBorders>
          </w:tcPr>
          <w:p w:rsidR="00AF1F2A" w:rsidRDefault="00F211DA" w:rsidP="00893FF4">
            <w:pPr>
              <w:bidi/>
              <w:jc w:val="center"/>
              <w:rPr>
                <w:rFonts w:cs="B Nazanin"/>
                <w:b/>
                <w:bCs/>
                <w:szCs w:val="24"/>
                <w:rtl/>
              </w:rPr>
            </w:pPr>
            <w:r>
              <w:rPr>
                <w:rFonts w:cs="B Nazanin" w:hint="cs"/>
                <w:b/>
                <w:bCs/>
                <w:szCs w:val="24"/>
                <w:rtl/>
                <w:lang w:bidi="fa-IR"/>
              </w:rPr>
              <w:t>سخنرانی</w:t>
            </w:r>
          </w:p>
        </w:tc>
        <w:tc>
          <w:tcPr>
            <w:tcW w:w="1628" w:type="dxa"/>
            <w:tcBorders>
              <w:top w:val="single" w:sz="4" w:space="0" w:color="auto"/>
              <w:bottom w:val="double" w:sz="4" w:space="0" w:color="auto"/>
              <w:right w:val="double" w:sz="4" w:space="0" w:color="auto"/>
            </w:tcBorders>
          </w:tcPr>
          <w:p w:rsidR="00AF1F2A" w:rsidRDefault="00564622" w:rsidP="00893FF4">
            <w:pPr>
              <w:bidi/>
              <w:jc w:val="center"/>
              <w:rPr>
                <w:rFonts w:cs="B Nazanin"/>
                <w:b/>
                <w:bCs/>
                <w:szCs w:val="24"/>
                <w:rtl/>
              </w:rPr>
            </w:pPr>
            <w:r>
              <w:rPr>
                <w:rFonts w:cs="B Nazanin" w:hint="cs"/>
                <w:b/>
                <w:bCs/>
                <w:szCs w:val="24"/>
                <w:rtl/>
              </w:rPr>
              <w:t>گروه ترمیمی و پلاستیک</w:t>
            </w:r>
          </w:p>
        </w:tc>
      </w:tr>
      <w:tr w:rsidR="00AF1F2A" w:rsidTr="005B06DE">
        <w:trPr>
          <w:jc w:val="center"/>
        </w:trPr>
        <w:tc>
          <w:tcPr>
            <w:tcW w:w="923" w:type="dxa"/>
            <w:tcBorders>
              <w:left w:val="double" w:sz="4" w:space="0" w:color="auto"/>
              <w:bottom w:val="double" w:sz="4" w:space="0" w:color="auto"/>
            </w:tcBorders>
          </w:tcPr>
          <w:p w:rsidR="00AF1F2A" w:rsidRDefault="00AF1F2A" w:rsidP="00893FF4">
            <w:pPr>
              <w:bidi/>
              <w:jc w:val="center"/>
              <w:rPr>
                <w:rFonts w:cs="B Nazanin"/>
                <w:b/>
                <w:bCs/>
                <w:szCs w:val="24"/>
                <w:rtl/>
              </w:rPr>
            </w:pPr>
            <w:r>
              <w:rPr>
                <w:rFonts w:cs="B Nazanin" w:hint="cs"/>
                <w:b/>
                <w:bCs/>
                <w:szCs w:val="24"/>
                <w:rtl/>
              </w:rPr>
              <w:t>17</w:t>
            </w:r>
          </w:p>
        </w:tc>
        <w:tc>
          <w:tcPr>
            <w:tcW w:w="1260" w:type="dxa"/>
            <w:tcBorders>
              <w:bottom w:val="double" w:sz="4" w:space="0" w:color="auto"/>
            </w:tcBorders>
          </w:tcPr>
          <w:p w:rsidR="00AF1F2A" w:rsidRDefault="00AF1F2A" w:rsidP="00893FF4">
            <w:pPr>
              <w:bidi/>
              <w:jc w:val="center"/>
              <w:rPr>
                <w:rFonts w:cs="B Nazanin"/>
                <w:b/>
                <w:bCs/>
                <w:szCs w:val="24"/>
                <w:rtl/>
              </w:rPr>
            </w:pPr>
          </w:p>
        </w:tc>
        <w:tc>
          <w:tcPr>
            <w:tcW w:w="3330" w:type="dxa"/>
            <w:tcBorders>
              <w:bottom w:val="double" w:sz="4" w:space="0" w:color="auto"/>
            </w:tcBorders>
          </w:tcPr>
          <w:p w:rsidR="00AF1F2A" w:rsidRDefault="00564622" w:rsidP="00893FF4">
            <w:pPr>
              <w:bidi/>
              <w:jc w:val="center"/>
              <w:rPr>
                <w:rFonts w:cs="B Nazanin"/>
                <w:b/>
                <w:bCs/>
                <w:szCs w:val="24"/>
                <w:rtl/>
              </w:rPr>
            </w:pPr>
            <w:r w:rsidRPr="00330290">
              <w:rPr>
                <w:rFonts w:cs="B Lotus" w:hint="cs"/>
                <w:rtl/>
              </w:rPr>
              <w:t>انواع روش</w:t>
            </w:r>
            <w:r w:rsidRPr="00330290">
              <w:rPr>
                <w:rFonts w:cs="B Lotus"/>
                <w:rtl/>
              </w:rPr>
              <w:softHyphen/>
            </w:r>
            <w:r>
              <w:rPr>
                <w:rFonts w:cs="B Lotus" w:hint="cs"/>
                <w:rtl/>
              </w:rPr>
              <w:t>هاي جراحی های ترمیمی و پلاستیک</w:t>
            </w:r>
          </w:p>
        </w:tc>
        <w:tc>
          <w:tcPr>
            <w:tcW w:w="1710" w:type="dxa"/>
            <w:tcBorders>
              <w:bottom w:val="double" w:sz="4" w:space="0" w:color="auto"/>
            </w:tcBorders>
          </w:tcPr>
          <w:p w:rsidR="00AF1F2A" w:rsidRDefault="00F211DA" w:rsidP="00893FF4">
            <w:pPr>
              <w:bidi/>
              <w:jc w:val="center"/>
              <w:rPr>
                <w:rFonts w:cs="B Nazanin"/>
                <w:b/>
                <w:bCs/>
                <w:szCs w:val="24"/>
                <w:rtl/>
              </w:rPr>
            </w:pPr>
            <w:r>
              <w:rPr>
                <w:rFonts w:cs="B Nazanin" w:hint="cs"/>
                <w:b/>
                <w:bCs/>
                <w:szCs w:val="24"/>
                <w:rtl/>
              </w:rPr>
              <w:t>مشارکت در کلاس و پرسش و پاسخ</w:t>
            </w:r>
          </w:p>
        </w:tc>
        <w:tc>
          <w:tcPr>
            <w:tcW w:w="1507" w:type="dxa"/>
            <w:tcBorders>
              <w:bottom w:val="double" w:sz="4" w:space="0" w:color="auto"/>
            </w:tcBorders>
          </w:tcPr>
          <w:p w:rsidR="00AF1F2A" w:rsidRDefault="00F211DA" w:rsidP="00893FF4">
            <w:pPr>
              <w:bidi/>
              <w:jc w:val="center"/>
              <w:rPr>
                <w:rFonts w:cs="B Nazanin"/>
                <w:b/>
                <w:bCs/>
                <w:szCs w:val="24"/>
                <w:rtl/>
              </w:rPr>
            </w:pPr>
            <w:r>
              <w:rPr>
                <w:rFonts w:cs="B Nazanin" w:hint="cs"/>
                <w:b/>
                <w:bCs/>
                <w:szCs w:val="24"/>
                <w:rtl/>
                <w:lang w:bidi="fa-IR"/>
              </w:rPr>
              <w:t>سخنرانی</w:t>
            </w:r>
          </w:p>
        </w:tc>
        <w:tc>
          <w:tcPr>
            <w:tcW w:w="1628" w:type="dxa"/>
            <w:tcBorders>
              <w:top w:val="single" w:sz="4" w:space="0" w:color="auto"/>
              <w:bottom w:val="double" w:sz="4" w:space="0" w:color="auto"/>
              <w:right w:val="double" w:sz="4" w:space="0" w:color="auto"/>
            </w:tcBorders>
          </w:tcPr>
          <w:p w:rsidR="00AF1F2A" w:rsidRDefault="00564622" w:rsidP="00C0045D">
            <w:pPr>
              <w:bidi/>
              <w:jc w:val="center"/>
              <w:rPr>
                <w:rFonts w:cs="B Nazanin"/>
                <w:b/>
                <w:bCs/>
                <w:szCs w:val="24"/>
                <w:rtl/>
                <w:lang w:bidi="fa-IR"/>
              </w:rPr>
            </w:pPr>
            <w:r>
              <w:rPr>
                <w:rFonts w:cs="B Nazanin" w:hint="cs"/>
                <w:b/>
                <w:bCs/>
                <w:szCs w:val="24"/>
                <w:rtl/>
              </w:rPr>
              <w:t>گروه ترمیمی و پلاستیک</w:t>
            </w:r>
          </w:p>
        </w:tc>
      </w:tr>
    </w:tbl>
    <w:p w:rsidR="00893FF4" w:rsidRPr="00F211DA" w:rsidRDefault="00893FF4" w:rsidP="00C0045D">
      <w:pPr>
        <w:rPr>
          <w:rFonts w:asciiTheme="minorHAnsi" w:hAnsiTheme="minorHAnsi"/>
        </w:rPr>
      </w:pPr>
    </w:p>
    <w:tbl>
      <w:tblPr>
        <w:tblStyle w:val="TableGrid"/>
        <w:tblW w:w="10245" w:type="dxa"/>
        <w:jc w:val="center"/>
        <w:tblLook w:val="04A0" w:firstRow="1" w:lastRow="0" w:firstColumn="1" w:lastColumn="0" w:noHBand="0" w:noVBand="1"/>
      </w:tblPr>
      <w:tblGrid>
        <w:gridCol w:w="10245"/>
      </w:tblGrid>
      <w:tr w:rsidR="00893FF4" w:rsidRPr="00893FF4" w:rsidTr="002717E4">
        <w:trPr>
          <w:trHeight w:val="1573"/>
          <w:jc w:val="center"/>
        </w:trPr>
        <w:tc>
          <w:tcPr>
            <w:tcW w:w="10245" w:type="dxa"/>
            <w:tcBorders>
              <w:top w:val="double" w:sz="4" w:space="0" w:color="auto"/>
              <w:left w:val="double" w:sz="4" w:space="0" w:color="auto"/>
              <w:bottom w:val="double" w:sz="4" w:space="0" w:color="auto"/>
              <w:right w:val="double" w:sz="4" w:space="0" w:color="auto"/>
            </w:tcBorders>
          </w:tcPr>
          <w:p w:rsidR="00893FF4" w:rsidRPr="00893FF4" w:rsidRDefault="00893FF4" w:rsidP="00893FF4">
            <w:pPr>
              <w:jc w:val="right"/>
              <w:rPr>
                <w:rFonts w:cs="B Nazanin"/>
                <w:b/>
                <w:bCs/>
                <w:sz w:val="32"/>
                <w:szCs w:val="28"/>
                <w:rtl/>
              </w:rPr>
            </w:pPr>
            <w:r w:rsidRPr="00893FF4">
              <w:rPr>
                <w:rFonts w:cs="B Nazanin" w:hint="cs"/>
                <w:b/>
                <w:bCs/>
                <w:sz w:val="32"/>
                <w:szCs w:val="28"/>
                <w:rtl/>
              </w:rPr>
              <w:t>وظایف و تکالیف دانشجو:</w:t>
            </w:r>
          </w:p>
          <w:p w:rsidR="00893FF4" w:rsidRPr="00C0045D" w:rsidRDefault="00C0045D" w:rsidP="00893FF4">
            <w:pPr>
              <w:jc w:val="right"/>
              <w:rPr>
                <w:rFonts w:asciiTheme="minorHAnsi" w:hAnsiTheme="minorHAnsi" w:cs="B Nazanin"/>
                <w:b/>
                <w:bCs/>
                <w:sz w:val="32"/>
                <w:szCs w:val="28"/>
              </w:rPr>
            </w:pPr>
            <w:r w:rsidRPr="002C7A69">
              <w:rPr>
                <w:rFonts w:asciiTheme="majorBidi" w:hAnsiTheme="majorBidi" w:cs="B Nazanin"/>
                <w:sz w:val="32"/>
                <w:szCs w:val="28"/>
                <w:rtl/>
                <w:lang w:bidi="fa-IR"/>
              </w:rPr>
              <w:t>حضور به موقع، مشارک</w:t>
            </w:r>
            <w:r>
              <w:rPr>
                <w:rFonts w:asciiTheme="majorBidi" w:hAnsiTheme="majorBidi" w:cs="B Nazanin"/>
                <w:sz w:val="32"/>
                <w:szCs w:val="28"/>
                <w:rtl/>
                <w:lang w:bidi="fa-IR"/>
              </w:rPr>
              <w:t>ت در بحث های گروهی، ارا</w:t>
            </w:r>
            <w:r>
              <w:rPr>
                <w:rFonts w:asciiTheme="majorBidi" w:hAnsiTheme="majorBidi" w:cs="B Nazanin" w:hint="cs"/>
                <w:sz w:val="32"/>
                <w:szCs w:val="28"/>
                <w:rtl/>
                <w:lang w:bidi="fa-IR"/>
              </w:rPr>
              <w:t>ئه بیب کارت از مقاله ی مرتبط با درس</w:t>
            </w:r>
          </w:p>
        </w:tc>
      </w:tr>
      <w:tr w:rsidR="00893FF4" w:rsidRPr="00893FF4" w:rsidTr="002717E4">
        <w:trPr>
          <w:trHeight w:val="1600"/>
          <w:jc w:val="center"/>
        </w:trPr>
        <w:tc>
          <w:tcPr>
            <w:tcW w:w="10245" w:type="dxa"/>
            <w:tcBorders>
              <w:top w:val="double" w:sz="4" w:space="0" w:color="auto"/>
              <w:left w:val="double" w:sz="4" w:space="0" w:color="auto"/>
              <w:bottom w:val="double" w:sz="4" w:space="0" w:color="auto"/>
              <w:right w:val="double" w:sz="4" w:space="0" w:color="auto"/>
            </w:tcBorders>
          </w:tcPr>
          <w:p w:rsidR="00893FF4" w:rsidRPr="00893FF4" w:rsidRDefault="00893FF4" w:rsidP="00893FF4">
            <w:pPr>
              <w:jc w:val="right"/>
              <w:rPr>
                <w:rFonts w:cs="B Nazanin"/>
                <w:b/>
                <w:bCs/>
                <w:sz w:val="32"/>
                <w:szCs w:val="28"/>
                <w:rtl/>
              </w:rPr>
            </w:pPr>
            <w:r w:rsidRPr="00893FF4">
              <w:rPr>
                <w:rFonts w:cs="B Nazanin" w:hint="cs"/>
                <w:b/>
                <w:bCs/>
                <w:sz w:val="32"/>
                <w:szCs w:val="28"/>
                <w:rtl/>
              </w:rPr>
              <w:t>نحوه ارزشیابی:</w:t>
            </w:r>
          </w:p>
          <w:p w:rsidR="00893FF4" w:rsidRPr="00C0045D" w:rsidRDefault="00C0045D" w:rsidP="00C0045D">
            <w:pPr>
              <w:jc w:val="right"/>
              <w:rPr>
                <w:rFonts w:asciiTheme="minorHAnsi" w:hAnsiTheme="minorHAnsi" w:cs="B Nazanin"/>
                <w:b/>
                <w:bCs/>
                <w:sz w:val="32"/>
                <w:szCs w:val="28"/>
              </w:rPr>
            </w:pPr>
            <w:r>
              <w:rPr>
                <w:rFonts w:asciiTheme="majorBidi" w:hAnsiTheme="majorBidi" w:cs="B Nazanin"/>
                <w:sz w:val="32"/>
                <w:szCs w:val="28"/>
                <w:rtl/>
              </w:rPr>
              <w:t xml:space="preserve">آزمون پایان ترم </w:t>
            </w:r>
            <w:r>
              <w:rPr>
                <w:rFonts w:asciiTheme="majorBidi" w:hAnsiTheme="majorBidi" w:cs="B Nazanin" w:hint="cs"/>
                <w:sz w:val="32"/>
                <w:szCs w:val="28"/>
                <w:rtl/>
              </w:rPr>
              <w:t xml:space="preserve">60 </w:t>
            </w:r>
            <w:r>
              <w:rPr>
                <w:rFonts w:asciiTheme="majorBidi" w:hAnsiTheme="majorBidi" w:cs="B Nazanin"/>
                <w:sz w:val="32"/>
                <w:szCs w:val="28"/>
                <w:rtl/>
              </w:rPr>
              <w:t>درصد نمره</w:t>
            </w:r>
            <w:r>
              <w:rPr>
                <w:rFonts w:asciiTheme="majorBidi" w:hAnsiTheme="majorBidi" w:cs="B Nazanin" w:hint="cs"/>
                <w:sz w:val="32"/>
                <w:szCs w:val="28"/>
                <w:rtl/>
              </w:rPr>
              <w:t>، انجام تکالیف و شرکت در بحث های گروهی</w:t>
            </w:r>
            <w:r w:rsidRPr="002C7A69">
              <w:rPr>
                <w:rFonts w:asciiTheme="majorBidi" w:hAnsiTheme="majorBidi" w:cs="B Nazanin"/>
                <w:sz w:val="32"/>
                <w:szCs w:val="28"/>
                <w:rtl/>
              </w:rPr>
              <w:t xml:space="preserve"> </w:t>
            </w:r>
            <w:r>
              <w:rPr>
                <w:rFonts w:asciiTheme="majorBidi" w:hAnsiTheme="majorBidi" w:cs="B Nazanin" w:hint="cs"/>
                <w:sz w:val="32"/>
                <w:szCs w:val="28"/>
                <w:rtl/>
              </w:rPr>
              <w:t>10</w:t>
            </w:r>
            <w:r w:rsidRPr="002C7A69">
              <w:rPr>
                <w:rFonts w:asciiTheme="majorBidi" w:hAnsiTheme="majorBidi" w:cs="B Nazanin"/>
                <w:sz w:val="32"/>
                <w:szCs w:val="28"/>
                <w:rtl/>
              </w:rPr>
              <w:t xml:space="preserve"> درصد نمره، </w:t>
            </w:r>
            <w:r>
              <w:rPr>
                <w:rFonts w:asciiTheme="majorBidi" w:hAnsiTheme="majorBidi" w:cs="B Nazanin" w:hint="cs"/>
                <w:sz w:val="32"/>
                <w:szCs w:val="28"/>
                <w:rtl/>
              </w:rPr>
              <w:t>آزمون میان ترم 20 درصد نمره، حضور و غیاب 10 درصد نمره</w:t>
            </w:r>
          </w:p>
        </w:tc>
      </w:tr>
      <w:tr w:rsidR="00893FF4" w:rsidRPr="00893FF4" w:rsidTr="002717E4">
        <w:trPr>
          <w:trHeight w:val="1573"/>
          <w:jc w:val="center"/>
        </w:trPr>
        <w:tc>
          <w:tcPr>
            <w:tcW w:w="10245" w:type="dxa"/>
            <w:tcBorders>
              <w:top w:val="double" w:sz="4" w:space="0" w:color="auto"/>
              <w:left w:val="double" w:sz="4" w:space="0" w:color="auto"/>
              <w:bottom w:val="double" w:sz="4" w:space="0" w:color="auto"/>
              <w:right w:val="double" w:sz="4" w:space="0" w:color="auto"/>
            </w:tcBorders>
          </w:tcPr>
          <w:p w:rsidR="00893FF4" w:rsidRPr="00893FF4" w:rsidRDefault="00893FF4" w:rsidP="00893FF4">
            <w:pPr>
              <w:jc w:val="right"/>
              <w:rPr>
                <w:rFonts w:cs="B Nazanin"/>
                <w:b/>
                <w:bCs/>
                <w:sz w:val="32"/>
                <w:szCs w:val="28"/>
                <w:rtl/>
              </w:rPr>
            </w:pPr>
            <w:r w:rsidRPr="00893FF4">
              <w:rPr>
                <w:rFonts w:cs="B Nazanin" w:hint="cs"/>
                <w:b/>
                <w:bCs/>
                <w:sz w:val="32"/>
                <w:szCs w:val="28"/>
                <w:rtl/>
              </w:rPr>
              <w:t>منابع اصلی درس:</w:t>
            </w:r>
          </w:p>
          <w:p w:rsidR="002717E4" w:rsidRPr="00E65F0D" w:rsidRDefault="002717E4" w:rsidP="002717E4">
            <w:pPr>
              <w:numPr>
                <w:ilvl w:val="0"/>
                <w:numId w:val="10"/>
              </w:numPr>
              <w:tabs>
                <w:tab w:val="clear" w:pos="785"/>
                <w:tab w:val="num" w:pos="720"/>
              </w:tabs>
              <w:ind w:left="720"/>
              <w:rPr>
                <w:rStyle w:val="a-color-state"/>
                <w:rFonts w:asciiTheme="majorBidi" w:hAnsiTheme="majorBidi" w:cstheme="majorBidi"/>
              </w:rPr>
            </w:pPr>
            <w:r w:rsidRPr="00E65F0D">
              <w:rPr>
                <w:rStyle w:val="a-size-large1"/>
                <w:rFonts w:asciiTheme="majorBidi" w:hAnsiTheme="majorBidi" w:cstheme="majorBidi"/>
                <w:color w:val="333333"/>
              </w:rPr>
              <w:t>Surgical Technology for the surgical technologist: A positive care approach/ Association of surgical technologists/ Cengage Learning; 4 edition/ ISBN: 9781111037567</w:t>
            </w:r>
          </w:p>
          <w:p w:rsidR="002717E4" w:rsidRPr="00E65F0D" w:rsidRDefault="002717E4" w:rsidP="002717E4">
            <w:pPr>
              <w:pStyle w:val="ListParagraph"/>
              <w:rPr>
                <w:rStyle w:val="a-color-state"/>
                <w:rFonts w:asciiTheme="majorBidi" w:hAnsiTheme="majorBidi" w:cstheme="majorBidi"/>
              </w:rPr>
            </w:pPr>
          </w:p>
          <w:p w:rsidR="002717E4" w:rsidRDefault="002717E4" w:rsidP="002717E4">
            <w:pPr>
              <w:numPr>
                <w:ilvl w:val="0"/>
                <w:numId w:val="10"/>
              </w:numPr>
              <w:tabs>
                <w:tab w:val="clear" w:pos="785"/>
                <w:tab w:val="num" w:pos="720"/>
              </w:tabs>
              <w:ind w:left="720"/>
              <w:rPr>
                <w:rFonts w:asciiTheme="majorBidi" w:hAnsiTheme="majorBidi" w:cstheme="majorBidi"/>
              </w:rPr>
            </w:pPr>
            <w:r w:rsidRPr="00E65F0D">
              <w:rPr>
                <w:rFonts w:asciiTheme="majorBidi" w:hAnsiTheme="majorBidi" w:cstheme="majorBidi"/>
              </w:rPr>
              <w:t>Berry and Kohn's Operating Room Technique/ Nancymarie Phillips (Author) Mosby; 12 edition/ ISBN: 9780323073585</w:t>
            </w:r>
          </w:p>
          <w:p w:rsidR="002717E4" w:rsidRDefault="002717E4" w:rsidP="002717E4">
            <w:pPr>
              <w:pStyle w:val="ListParagraph"/>
              <w:rPr>
                <w:rFonts w:asciiTheme="majorBidi" w:hAnsiTheme="majorBidi" w:cstheme="majorBidi"/>
              </w:rPr>
            </w:pPr>
          </w:p>
          <w:p w:rsidR="002717E4" w:rsidRDefault="002717E4" w:rsidP="002717E4">
            <w:pPr>
              <w:numPr>
                <w:ilvl w:val="0"/>
                <w:numId w:val="10"/>
              </w:numPr>
              <w:tabs>
                <w:tab w:val="clear" w:pos="785"/>
                <w:tab w:val="num" w:pos="720"/>
              </w:tabs>
              <w:ind w:left="720"/>
              <w:rPr>
                <w:rFonts w:asciiTheme="majorBidi" w:hAnsiTheme="majorBidi" w:cstheme="majorBidi"/>
              </w:rPr>
            </w:pPr>
            <w:r>
              <w:rPr>
                <w:rFonts w:asciiTheme="majorBidi" w:hAnsiTheme="majorBidi" w:cstheme="majorBidi"/>
              </w:rPr>
              <w:t>Alexander's surgical procedures/ Jane C. Rothrock PhD RN CNOR FAAN (Author), Sherri Alexander CST (Author) / Mosby; 1 edition/ ISBN: 9780323075558</w:t>
            </w:r>
          </w:p>
          <w:p w:rsidR="002717E4" w:rsidRDefault="002717E4" w:rsidP="002717E4">
            <w:pPr>
              <w:pStyle w:val="ListParagraph"/>
              <w:rPr>
                <w:rFonts w:asciiTheme="majorBidi" w:hAnsiTheme="majorBidi" w:cstheme="majorBidi"/>
              </w:rPr>
            </w:pPr>
          </w:p>
          <w:p w:rsidR="002717E4" w:rsidRDefault="002717E4" w:rsidP="002717E4">
            <w:pPr>
              <w:numPr>
                <w:ilvl w:val="0"/>
                <w:numId w:val="10"/>
              </w:numPr>
              <w:tabs>
                <w:tab w:val="clear" w:pos="785"/>
                <w:tab w:val="num" w:pos="720"/>
              </w:tabs>
              <w:ind w:left="720"/>
              <w:rPr>
                <w:rFonts w:asciiTheme="majorBidi" w:hAnsiTheme="majorBidi" w:cstheme="majorBidi"/>
              </w:rPr>
            </w:pPr>
            <w:r>
              <w:rPr>
                <w:rFonts w:asciiTheme="majorBidi" w:hAnsiTheme="majorBidi" w:cstheme="majorBidi"/>
              </w:rPr>
              <w:t>Surgical Instrumentation: An Interactive Approach/ Renee Nemitz CST RN AAS (Author)/ Saunders; 2 edition/ ISBN: 978- 1455707195.</w:t>
            </w:r>
          </w:p>
          <w:p w:rsidR="002717E4" w:rsidRDefault="002717E4" w:rsidP="002717E4">
            <w:pPr>
              <w:pStyle w:val="ListParagraph"/>
              <w:rPr>
                <w:rFonts w:asciiTheme="majorBidi" w:hAnsiTheme="majorBidi" w:cstheme="majorBidi"/>
              </w:rPr>
            </w:pPr>
          </w:p>
          <w:p w:rsidR="002717E4" w:rsidRPr="00E65F0D" w:rsidRDefault="002717E4" w:rsidP="002717E4">
            <w:pPr>
              <w:numPr>
                <w:ilvl w:val="0"/>
                <w:numId w:val="10"/>
              </w:numPr>
              <w:tabs>
                <w:tab w:val="clear" w:pos="785"/>
                <w:tab w:val="num" w:pos="720"/>
              </w:tabs>
              <w:ind w:left="720"/>
              <w:rPr>
                <w:rFonts w:asciiTheme="majorBidi" w:hAnsiTheme="majorBidi" w:cstheme="majorBidi"/>
              </w:rPr>
            </w:pPr>
            <w:r>
              <w:rPr>
                <w:rFonts w:asciiTheme="majorBidi" w:hAnsiTheme="majorBidi" w:cstheme="majorBidi"/>
              </w:rPr>
              <w:t>Differentiating Surgical Equipment and Supplies/ Collen Rutherford/ F.A.Davis Company; 1 SPI edition/ ISBN: 978-0803615724.</w:t>
            </w:r>
          </w:p>
          <w:p w:rsidR="002717E4" w:rsidRPr="00020869" w:rsidRDefault="002717E4" w:rsidP="002717E4">
            <w:pPr>
              <w:pStyle w:val="ListParagraph"/>
              <w:rPr>
                <w:rStyle w:val="a-color-state"/>
                <w:rFonts w:cs="B Nazanin"/>
                <w:sz w:val="28"/>
                <w:szCs w:val="28"/>
              </w:rPr>
            </w:pPr>
          </w:p>
          <w:p w:rsidR="002717E4" w:rsidRDefault="002717E4" w:rsidP="002717E4">
            <w:pPr>
              <w:numPr>
                <w:ilvl w:val="0"/>
                <w:numId w:val="10"/>
              </w:numPr>
              <w:tabs>
                <w:tab w:val="clear" w:pos="785"/>
                <w:tab w:val="num" w:pos="720"/>
              </w:tabs>
              <w:bidi/>
              <w:ind w:left="720"/>
              <w:rPr>
                <w:rStyle w:val="a-color-state"/>
                <w:rFonts w:cs="B Nazanin"/>
                <w:sz w:val="28"/>
                <w:szCs w:val="28"/>
              </w:rPr>
            </w:pPr>
            <w:r>
              <w:rPr>
                <w:rStyle w:val="a-color-state"/>
                <w:rFonts w:cs="B Nazanin" w:hint="cs"/>
                <w:sz w:val="28"/>
                <w:szCs w:val="28"/>
                <w:rtl/>
              </w:rPr>
              <w:t>نانسی ماری، اصول کار در اتاق عمل (جلد دوم از تکنیک های کار در اتاق عمل کوهن و بری) ترجمه ساداتی لیلا، گلچینی احسان و دیگران، انتشارات جامعه نگر، 1393</w:t>
            </w:r>
          </w:p>
          <w:p w:rsidR="002717E4" w:rsidRPr="003C3B13" w:rsidRDefault="002717E4" w:rsidP="002717E4">
            <w:pPr>
              <w:bidi/>
              <w:rPr>
                <w:rStyle w:val="a-color-state"/>
                <w:rFonts w:cs="B Nazanin"/>
                <w:sz w:val="28"/>
                <w:szCs w:val="28"/>
                <w:rtl/>
              </w:rPr>
            </w:pPr>
          </w:p>
          <w:p w:rsidR="00893FF4" w:rsidRPr="002717E4" w:rsidRDefault="002717E4" w:rsidP="002717E4">
            <w:pPr>
              <w:numPr>
                <w:ilvl w:val="0"/>
                <w:numId w:val="10"/>
              </w:numPr>
              <w:tabs>
                <w:tab w:val="clear" w:pos="785"/>
                <w:tab w:val="num" w:pos="720"/>
              </w:tabs>
              <w:bidi/>
              <w:ind w:left="720"/>
              <w:rPr>
                <w:rFonts w:cs="B Nazanin"/>
                <w:sz w:val="28"/>
                <w:szCs w:val="28"/>
                <w:rtl/>
              </w:rPr>
            </w:pPr>
            <w:r>
              <w:rPr>
                <w:rStyle w:val="a-color-state"/>
                <w:rFonts w:cs="B Nazanin" w:hint="cs"/>
                <w:sz w:val="28"/>
                <w:szCs w:val="28"/>
                <w:rtl/>
              </w:rPr>
              <w:t>ساداتی- لیلا، گلچینی- احسان، تكنولوژي جراحي در جراحي هاي پلاستيك ترميمي.</w:t>
            </w:r>
            <w:r w:rsidRPr="00752D4B">
              <w:rPr>
                <w:rStyle w:val="a-color-state"/>
                <w:rFonts w:cs="B Nazanin" w:hint="cs"/>
                <w:sz w:val="28"/>
                <w:szCs w:val="28"/>
                <w:rtl/>
              </w:rPr>
              <w:t xml:space="preserve"> انتشارات جامعه نگر. تهران. 1392.</w:t>
            </w:r>
          </w:p>
        </w:tc>
      </w:tr>
    </w:tbl>
    <w:p w:rsidR="00893FF4" w:rsidRDefault="00893FF4" w:rsidP="00ED71E5">
      <w:pPr>
        <w:jc w:val="center"/>
        <w:rPr>
          <w:rtl/>
        </w:rPr>
      </w:pPr>
    </w:p>
    <w:p w:rsidR="00893FF4" w:rsidRDefault="00893FF4" w:rsidP="00ED71E5">
      <w:pPr>
        <w:jc w:val="center"/>
        <w:rPr>
          <w:rtl/>
        </w:rPr>
      </w:pPr>
    </w:p>
    <w:p w:rsidR="00893FF4" w:rsidRDefault="00893FF4" w:rsidP="00ED71E5">
      <w:pPr>
        <w:jc w:val="center"/>
        <w:rPr>
          <w:rtl/>
        </w:rPr>
      </w:pPr>
    </w:p>
    <w:p w:rsidR="00893FF4" w:rsidRPr="00ED71E5" w:rsidRDefault="00893FF4" w:rsidP="00ED71E5">
      <w:pPr>
        <w:jc w:val="center"/>
      </w:pPr>
    </w:p>
    <w:sectPr w:rsidR="00893FF4" w:rsidRPr="00ED71E5" w:rsidSect="00556718">
      <w:footerReference w:type="default" r:id="rId1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07E" w:rsidRDefault="0049607E">
      <w:pPr>
        <w:spacing w:after="0" w:line="240" w:lineRule="auto"/>
      </w:pPr>
      <w:r>
        <w:separator/>
      </w:r>
    </w:p>
  </w:endnote>
  <w:endnote w:type="continuationSeparator" w:id="0">
    <w:p w:rsidR="0049607E" w:rsidRDefault="00496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1" w:usb1="00000000" w:usb2="00000000" w:usb3="00000000" w:csb0="00000040" w:csb1="00000000"/>
  </w:font>
  <w:font w:name="BTitrBold">
    <w:altName w:val="Times New Roman"/>
    <w:panose1 w:val="00000000000000000000"/>
    <w:charset w:val="B2"/>
    <w:family w:val="auto"/>
    <w:notTrueType/>
    <w:pitch w:val="default"/>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BLotusBold">
    <w:altName w:val="Arial"/>
    <w:panose1 w:val="00000000000000000000"/>
    <w:charset w:val="00"/>
    <w:family w:val="swiss"/>
    <w:notTrueType/>
    <w:pitch w:val="default"/>
    <w:sig w:usb0="00000003" w:usb1="00000000" w:usb2="00000000" w:usb3="00000000" w:csb0="00000001" w:csb1="00000000"/>
  </w:font>
  <w:font w:name="2  Nazanin,Bold">
    <w:altName w:val="Times New Roman"/>
    <w:panose1 w:val="00000000000000000000"/>
    <w:charset w:val="B2"/>
    <w:family w:val="auto"/>
    <w:notTrueType/>
    <w:pitch w:val="default"/>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836207"/>
      <w:docPartObj>
        <w:docPartGallery w:val="Page Numbers (Bottom of Page)"/>
        <w:docPartUnique/>
      </w:docPartObj>
    </w:sdtPr>
    <w:sdtEndPr>
      <w:rPr>
        <w:noProof/>
      </w:rPr>
    </w:sdtEndPr>
    <w:sdtContent>
      <w:p w:rsidR="00556718" w:rsidRDefault="003300DA">
        <w:pPr>
          <w:pStyle w:val="Footer"/>
          <w:jc w:val="center"/>
        </w:pPr>
        <w:r>
          <w:fldChar w:fldCharType="begin"/>
        </w:r>
        <w:r>
          <w:instrText xml:space="preserve"> PAGE   \* MERGEFORMAT </w:instrText>
        </w:r>
        <w:r>
          <w:fldChar w:fldCharType="separate"/>
        </w:r>
        <w:r w:rsidR="00F211DA">
          <w:rPr>
            <w:noProof/>
          </w:rPr>
          <w:t>1</w:t>
        </w:r>
        <w:r>
          <w:rPr>
            <w:noProof/>
          </w:rPr>
          <w:fldChar w:fldCharType="end"/>
        </w:r>
      </w:p>
    </w:sdtContent>
  </w:sdt>
  <w:p w:rsidR="00556718" w:rsidRDefault="00496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07E" w:rsidRDefault="0049607E">
      <w:pPr>
        <w:spacing w:after="0" w:line="240" w:lineRule="auto"/>
      </w:pPr>
      <w:r>
        <w:separator/>
      </w:r>
    </w:p>
  </w:footnote>
  <w:footnote w:type="continuationSeparator" w:id="0">
    <w:p w:rsidR="0049607E" w:rsidRDefault="004960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1552F"/>
    <w:multiLevelType w:val="hybridMultilevel"/>
    <w:tmpl w:val="44BA23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D3555"/>
    <w:multiLevelType w:val="hybridMultilevel"/>
    <w:tmpl w:val="956CB4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66CEA"/>
    <w:multiLevelType w:val="hybridMultilevel"/>
    <w:tmpl w:val="5AA4A6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B4994"/>
    <w:multiLevelType w:val="hybridMultilevel"/>
    <w:tmpl w:val="F5D8146E"/>
    <w:lvl w:ilvl="0" w:tplc="0409000F">
      <w:start w:val="1"/>
      <w:numFmt w:val="decimal"/>
      <w:lvlText w:val="%1."/>
      <w:lvlJc w:val="left"/>
      <w:pPr>
        <w:tabs>
          <w:tab w:val="num" w:pos="785"/>
        </w:tabs>
        <w:ind w:left="785" w:hanging="360"/>
      </w:pPr>
    </w:lvl>
    <w:lvl w:ilvl="1" w:tplc="04090019">
      <w:start w:val="1"/>
      <w:numFmt w:val="decimal"/>
      <w:lvlText w:val="%2."/>
      <w:lvlJc w:val="left"/>
      <w:pPr>
        <w:tabs>
          <w:tab w:val="num" w:pos="1505"/>
        </w:tabs>
        <w:ind w:left="1505" w:hanging="360"/>
      </w:pPr>
      <w:rPr>
        <w:rFonts w:cs="Times New Roman"/>
      </w:rPr>
    </w:lvl>
    <w:lvl w:ilvl="2" w:tplc="0409001B">
      <w:start w:val="1"/>
      <w:numFmt w:val="decimal"/>
      <w:lvlText w:val="%3."/>
      <w:lvlJc w:val="left"/>
      <w:pPr>
        <w:tabs>
          <w:tab w:val="num" w:pos="2225"/>
        </w:tabs>
        <w:ind w:left="2225" w:hanging="36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decimal"/>
      <w:lvlText w:val="%5."/>
      <w:lvlJc w:val="left"/>
      <w:pPr>
        <w:tabs>
          <w:tab w:val="num" w:pos="3665"/>
        </w:tabs>
        <w:ind w:left="3665" w:hanging="360"/>
      </w:pPr>
      <w:rPr>
        <w:rFonts w:cs="Times New Roman"/>
      </w:rPr>
    </w:lvl>
    <w:lvl w:ilvl="5" w:tplc="0409001B">
      <w:start w:val="1"/>
      <w:numFmt w:val="decimal"/>
      <w:lvlText w:val="%6."/>
      <w:lvlJc w:val="left"/>
      <w:pPr>
        <w:tabs>
          <w:tab w:val="num" w:pos="4385"/>
        </w:tabs>
        <w:ind w:left="4385" w:hanging="36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decimal"/>
      <w:lvlText w:val="%8."/>
      <w:lvlJc w:val="left"/>
      <w:pPr>
        <w:tabs>
          <w:tab w:val="num" w:pos="5825"/>
        </w:tabs>
        <w:ind w:left="5825" w:hanging="360"/>
      </w:pPr>
      <w:rPr>
        <w:rFonts w:cs="Times New Roman"/>
      </w:rPr>
    </w:lvl>
    <w:lvl w:ilvl="8" w:tplc="0409001B">
      <w:start w:val="1"/>
      <w:numFmt w:val="decimal"/>
      <w:lvlText w:val="%9."/>
      <w:lvlJc w:val="left"/>
      <w:pPr>
        <w:tabs>
          <w:tab w:val="num" w:pos="6545"/>
        </w:tabs>
        <w:ind w:left="6545" w:hanging="360"/>
      </w:pPr>
      <w:rPr>
        <w:rFonts w:cs="Times New Roman"/>
      </w:rPr>
    </w:lvl>
  </w:abstractNum>
  <w:abstractNum w:abstractNumId="4" w15:restartNumberingAfterBreak="0">
    <w:nsid w:val="39245B5E"/>
    <w:multiLevelType w:val="hybridMultilevel"/>
    <w:tmpl w:val="C7D83E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C12F41"/>
    <w:multiLevelType w:val="hybridMultilevel"/>
    <w:tmpl w:val="1D247556"/>
    <w:lvl w:ilvl="0" w:tplc="BF826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C11631"/>
    <w:multiLevelType w:val="hybridMultilevel"/>
    <w:tmpl w:val="F252CDE0"/>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7" w15:restartNumberingAfterBreak="0">
    <w:nsid w:val="662A2CA2"/>
    <w:multiLevelType w:val="hybridMultilevel"/>
    <w:tmpl w:val="DBF6F0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9837A5"/>
    <w:multiLevelType w:val="hybridMultilevel"/>
    <w:tmpl w:val="252A1490"/>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AC0B55"/>
    <w:multiLevelType w:val="hybridMultilevel"/>
    <w:tmpl w:val="FEC8C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0"/>
  </w:num>
  <w:num w:numId="5">
    <w:abstractNumId w:val="2"/>
  </w:num>
  <w:num w:numId="6">
    <w:abstractNumId w:val="9"/>
  </w:num>
  <w:num w:numId="7">
    <w:abstractNumId w:val="8"/>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22"/>
    <w:rsid w:val="000C4F64"/>
    <w:rsid w:val="001406EB"/>
    <w:rsid w:val="002717E4"/>
    <w:rsid w:val="002B5A78"/>
    <w:rsid w:val="002B6319"/>
    <w:rsid w:val="003300DA"/>
    <w:rsid w:val="00421325"/>
    <w:rsid w:val="0049607E"/>
    <w:rsid w:val="0053100A"/>
    <w:rsid w:val="00564622"/>
    <w:rsid w:val="00586889"/>
    <w:rsid w:val="005B06DE"/>
    <w:rsid w:val="006A12C7"/>
    <w:rsid w:val="007D0DC6"/>
    <w:rsid w:val="008709BB"/>
    <w:rsid w:val="008826D5"/>
    <w:rsid w:val="00893FF4"/>
    <w:rsid w:val="008A5F29"/>
    <w:rsid w:val="009F102F"/>
    <w:rsid w:val="00A07969"/>
    <w:rsid w:val="00AB63AC"/>
    <w:rsid w:val="00AF1F2A"/>
    <w:rsid w:val="00BD6710"/>
    <w:rsid w:val="00BE3DC0"/>
    <w:rsid w:val="00C0045D"/>
    <w:rsid w:val="00C31CD0"/>
    <w:rsid w:val="00C55167"/>
    <w:rsid w:val="00D0080D"/>
    <w:rsid w:val="00DF3F22"/>
    <w:rsid w:val="00ED71E5"/>
    <w:rsid w:val="00F211DA"/>
    <w:rsid w:val="00FC28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FEBC5C-A201-4993-BE9D-E31DEB67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 Nazanin" w:eastAsiaTheme="minorHAnsi" w:hAnsi="B Nazani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7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D71E5"/>
    <w:pPr>
      <w:ind w:left="720"/>
      <w:contextualSpacing/>
    </w:pPr>
  </w:style>
  <w:style w:type="paragraph" w:styleId="Footer">
    <w:name w:val="footer"/>
    <w:basedOn w:val="Normal"/>
    <w:link w:val="FooterChar"/>
    <w:uiPriority w:val="99"/>
    <w:unhideWhenUsed/>
    <w:rsid w:val="00ED7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1E5"/>
  </w:style>
  <w:style w:type="paragraph" w:styleId="BalloonText">
    <w:name w:val="Balloon Text"/>
    <w:basedOn w:val="Normal"/>
    <w:link w:val="BalloonTextChar"/>
    <w:uiPriority w:val="99"/>
    <w:semiHidden/>
    <w:unhideWhenUsed/>
    <w:rsid w:val="002B5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A78"/>
    <w:rPr>
      <w:rFonts w:ascii="Tahoma" w:hAnsi="Tahoma" w:cs="Tahoma"/>
      <w:sz w:val="16"/>
      <w:szCs w:val="16"/>
    </w:rPr>
  </w:style>
  <w:style w:type="character" w:styleId="Hyperlink">
    <w:name w:val="Hyperlink"/>
    <w:basedOn w:val="DefaultParagraphFont"/>
    <w:uiPriority w:val="99"/>
    <w:unhideWhenUsed/>
    <w:rsid w:val="002B5A78"/>
    <w:rPr>
      <w:color w:val="0563C1" w:themeColor="hyperlink"/>
      <w:u w:val="single"/>
    </w:rPr>
  </w:style>
  <w:style w:type="paragraph" w:styleId="NormalWeb">
    <w:name w:val="Normal (Web)"/>
    <w:basedOn w:val="Normal"/>
    <w:uiPriority w:val="99"/>
    <w:unhideWhenUsed/>
    <w:rsid w:val="00C0045D"/>
    <w:pPr>
      <w:spacing w:before="100" w:beforeAutospacing="1" w:after="100" w:afterAutospacing="1" w:line="240" w:lineRule="auto"/>
    </w:pPr>
    <w:rPr>
      <w:rFonts w:ascii="Times New Roman" w:eastAsia="Times New Roman" w:hAnsi="Times New Roman" w:cs="Times New Roman"/>
      <w:szCs w:val="24"/>
      <w:lang w:val="fa-IR"/>
    </w:rPr>
  </w:style>
  <w:style w:type="paragraph" w:styleId="Title">
    <w:name w:val="Title"/>
    <w:basedOn w:val="Normal"/>
    <w:link w:val="TitleChar"/>
    <w:uiPriority w:val="99"/>
    <w:qFormat/>
    <w:rsid w:val="00AB63AC"/>
    <w:pPr>
      <w:bidi/>
      <w:spacing w:after="0" w:line="240" w:lineRule="auto"/>
      <w:jc w:val="center"/>
    </w:pPr>
    <w:rPr>
      <w:rFonts w:ascii="Times New Roman" w:eastAsia="Times New Roman" w:hAnsi="Times New Roman" w:cs="Nazanin"/>
      <w:b/>
      <w:bCs/>
      <w:noProof/>
      <w:sz w:val="20"/>
      <w:szCs w:val="36"/>
    </w:rPr>
  </w:style>
  <w:style w:type="character" w:customStyle="1" w:styleId="TitleChar">
    <w:name w:val="Title Char"/>
    <w:basedOn w:val="DefaultParagraphFont"/>
    <w:link w:val="Title"/>
    <w:uiPriority w:val="99"/>
    <w:rsid w:val="00AB63AC"/>
    <w:rPr>
      <w:rFonts w:ascii="Times New Roman" w:eastAsia="Times New Roman" w:hAnsi="Times New Roman" w:cs="Nazanin"/>
      <w:b/>
      <w:bCs/>
      <w:noProof/>
      <w:sz w:val="20"/>
      <w:szCs w:val="36"/>
    </w:rPr>
  </w:style>
  <w:style w:type="character" w:customStyle="1" w:styleId="a-size-large1">
    <w:name w:val="a-size-large1"/>
    <w:basedOn w:val="DefaultParagraphFont"/>
    <w:uiPriority w:val="99"/>
    <w:rsid w:val="002717E4"/>
    <w:rPr>
      <w:rFonts w:ascii="Arial" w:hAnsi="Arial" w:cs="Arial"/>
    </w:rPr>
  </w:style>
  <w:style w:type="character" w:customStyle="1" w:styleId="a-color-state">
    <w:name w:val="a-color-state"/>
    <w:basedOn w:val="DefaultParagraphFont"/>
    <w:uiPriority w:val="99"/>
    <w:rsid w:val="002717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oziye.hml@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6A1A-06D8-4E57-97B3-E6C8E5D39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foziye hamoole tahmasebi</cp:lastModifiedBy>
  <cp:revision>9</cp:revision>
  <dcterms:created xsi:type="dcterms:W3CDTF">2022-07-30T15:08:00Z</dcterms:created>
  <dcterms:modified xsi:type="dcterms:W3CDTF">2024-01-30T08:12:00Z</dcterms:modified>
</cp:coreProperties>
</file>